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3BB5C8" w14:textId="77777777" w:rsidR="00750D29" w:rsidRPr="00E346E9" w:rsidRDefault="00750D29">
      <w:pPr>
        <w:pBdr>
          <w:bottom w:val="single" w:sz="4" w:space="1" w:color="000000"/>
        </w:pBdr>
        <w:spacing w:line="276" w:lineRule="auto"/>
        <w:jc w:val="center"/>
        <w:rPr>
          <w:b/>
          <w:sz w:val="40"/>
          <w:szCs w:val="40"/>
        </w:rPr>
      </w:pPr>
    </w:p>
    <w:p w14:paraId="32B9BA29" w14:textId="71475137" w:rsidR="00750D29" w:rsidRPr="00E346E9" w:rsidRDefault="00BA2A64">
      <w:pPr>
        <w:pBdr>
          <w:bottom w:val="single" w:sz="4" w:space="1" w:color="000000"/>
        </w:pBdr>
        <w:spacing w:line="276" w:lineRule="auto"/>
        <w:jc w:val="center"/>
        <w:rPr>
          <w:b/>
          <w:sz w:val="40"/>
          <w:szCs w:val="40"/>
        </w:rPr>
      </w:pPr>
      <w:r w:rsidRPr="00E346E9">
        <w:rPr>
          <w:b/>
          <w:sz w:val="40"/>
          <w:szCs w:val="40"/>
        </w:rPr>
        <w:t>EES 20</w:t>
      </w:r>
      <w:r w:rsidR="00983D9C" w:rsidRPr="00E346E9">
        <w:rPr>
          <w:b/>
          <w:sz w:val="40"/>
          <w:szCs w:val="40"/>
        </w:rPr>
        <w:t>2</w:t>
      </w:r>
      <w:r w:rsidR="00EF2C08">
        <w:rPr>
          <w:b/>
          <w:sz w:val="40"/>
          <w:szCs w:val="40"/>
        </w:rPr>
        <w:t>4</w:t>
      </w:r>
      <w:r w:rsidRPr="00E346E9">
        <w:rPr>
          <w:b/>
          <w:sz w:val="40"/>
          <w:szCs w:val="40"/>
        </w:rPr>
        <w:t xml:space="preserve"> </w:t>
      </w:r>
      <w:r w:rsidR="00983D9C" w:rsidRPr="00E346E9">
        <w:rPr>
          <w:b/>
          <w:sz w:val="40"/>
          <w:szCs w:val="40"/>
        </w:rPr>
        <w:t xml:space="preserve">Annual </w:t>
      </w:r>
      <w:r w:rsidRPr="00E346E9">
        <w:rPr>
          <w:b/>
          <w:sz w:val="40"/>
          <w:szCs w:val="40"/>
        </w:rPr>
        <w:t>General Meeting</w:t>
      </w:r>
    </w:p>
    <w:p w14:paraId="1A277E14" w14:textId="38D69A91" w:rsidR="00750D29" w:rsidRPr="00E346E9" w:rsidRDefault="00EF2C08">
      <w:pPr>
        <w:pBdr>
          <w:bottom w:val="single" w:sz="4" w:space="1" w:color="000000"/>
        </w:pBdr>
        <w:spacing w:line="276" w:lineRule="auto"/>
        <w:jc w:val="center"/>
        <w:rPr>
          <w:b/>
          <w:sz w:val="28"/>
          <w:szCs w:val="28"/>
        </w:rPr>
      </w:pPr>
      <w:r>
        <w:rPr>
          <w:b/>
          <w:sz w:val="28"/>
          <w:szCs w:val="28"/>
        </w:rPr>
        <w:t>Thurs</w:t>
      </w:r>
      <w:r w:rsidR="0010480D">
        <w:rPr>
          <w:b/>
          <w:sz w:val="28"/>
          <w:szCs w:val="28"/>
        </w:rPr>
        <w:t xml:space="preserve">day </w:t>
      </w:r>
      <w:r>
        <w:rPr>
          <w:b/>
          <w:sz w:val="28"/>
          <w:szCs w:val="28"/>
        </w:rPr>
        <w:t>19</w:t>
      </w:r>
      <w:r w:rsidR="00F47750" w:rsidRPr="00E346E9">
        <w:rPr>
          <w:b/>
          <w:sz w:val="28"/>
          <w:szCs w:val="28"/>
        </w:rPr>
        <w:t xml:space="preserve"> </w:t>
      </w:r>
      <w:r w:rsidR="00983D9C" w:rsidRPr="00E346E9">
        <w:rPr>
          <w:b/>
          <w:sz w:val="28"/>
          <w:szCs w:val="28"/>
        </w:rPr>
        <w:t>December</w:t>
      </w:r>
      <w:r w:rsidR="00BA2A64" w:rsidRPr="00E346E9">
        <w:rPr>
          <w:b/>
          <w:sz w:val="28"/>
          <w:szCs w:val="28"/>
        </w:rPr>
        <w:t>, 20</w:t>
      </w:r>
      <w:r w:rsidR="00983D9C" w:rsidRPr="00E346E9">
        <w:rPr>
          <w:b/>
          <w:sz w:val="28"/>
          <w:szCs w:val="28"/>
        </w:rPr>
        <w:t>2</w:t>
      </w:r>
      <w:r>
        <w:rPr>
          <w:b/>
          <w:sz w:val="28"/>
          <w:szCs w:val="28"/>
        </w:rPr>
        <w:t>4</w:t>
      </w:r>
    </w:p>
    <w:p w14:paraId="781C8E2B" w14:textId="52565795" w:rsidR="00750D29" w:rsidRPr="00E346E9" w:rsidRDefault="00257440">
      <w:pPr>
        <w:pBdr>
          <w:bottom w:val="single" w:sz="4" w:space="1" w:color="000000"/>
        </w:pBdr>
        <w:spacing w:line="276" w:lineRule="auto"/>
        <w:jc w:val="center"/>
        <w:rPr>
          <w:b/>
          <w:sz w:val="28"/>
          <w:szCs w:val="28"/>
        </w:rPr>
      </w:pPr>
      <w:r w:rsidRPr="00E346E9">
        <w:rPr>
          <w:b/>
          <w:sz w:val="28"/>
          <w:szCs w:val="28"/>
        </w:rPr>
        <w:t>Via Videoconference</w:t>
      </w:r>
    </w:p>
    <w:p w14:paraId="27BFECC9" w14:textId="229B4F44" w:rsidR="00750D29" w:rsidRPr="00E346E9" w:rsidRDefault="00BA2A64">
      <w:pPr>
        <w:pBdr>
          <w:bottom w:val="single" w:sz="4" w:space="1" w:color="000000"/>
        </w:pBdr>
        <w:spacing w:line="276" w:lineRule="auto"/>
        <w:jc w:val="center"/>
        <w:rPr>
          <w:i/>
          <w:sz w:val="28"/>
          <w:szCs w:val="28"/>
        </w:rPr>
      </w:pPr>
      <w:r w:rsidRPr="00E346E9">
        <w:rPr>
          <w:i/>
          <w:sz w:val="28"/>
          <w:szCs w:val="28"/>
        </w:rPr>
        <w:t>Time: 1</w:t>
      </w:r>
      <w:r w:rsidR="00983D9C" w:rsidRPr="00E346E9">
        <w:rPr>
          <w:i/>
          <w:sz w:val="28"/>
          <w:szCs w:val="28"/>
        </w:rPr>
        <w:t>7</w:t>
      </w:r>
      <w:r w:rsidRPr="00E346E9">
        <w:rPr>
          <w:i/>
          <w:sz w:val="28"/>
          <w:szCs w:val="28"/>
        </w:rPr>
        <w:t>:</w:t>
      </w:r>
      <w:r w:rsidR="00967856" w:rsidRPr="00E346E9">
        <w:rPr>
          <w:i/>
          <w:sz w:val="28"/>
          <w:szCs w:val="28"/>
        </w:rPr>
        <w:t>0</w:t>
      </w:r>
      <w:r w:rsidRPr="00E346E9">
        <w:rPr>
          <w:i/>
          <w:sz w:val="28"/>
          <w:szCs w:val="28"/>
        </w:rPr>
        <w:t xml:space="preserve">0 – </w:t>
      </w:r>
      <w:r w:rsidR="00983D9C" w:rsidRPr="00E346E9">
        <w:rPr>
          <w:i/>
          <w:sz w:val="28"/>
          <w:szCs w:val="28"/>
        </w:rPr>
        <w:t>18</w:t>
      </w:r>
      <w:r w:rsidRPr="00E346E9">
        <w:rPr>
          <w:i/>
          <w:sz w:val="28"/>
          <w:szCs w:val="28"/>
        </w:rPr>
        <w:t>:</w:t>
      </w:r>
      <w:r w:rsidR="00705D8B" w:rsidRPr="00E346E9">
        <w:rPr>
          <w:i/>
          <w:sz w:val="28"/>
          <w:szCs w:val="28"/>
        </w:rPr>
        <w:t>00</w:t>
      </w:r>
      <w:r w:rsidR="00257440" w:rsidRPr="00E346E9">
        <w:rPr>
          <w:i/>
          <w:sz w:val="28"/>
          <w:szCs w:val="28"/>
        </w:rPr>
        <w:t xml:space="preserve"> CET</w:t>
      </w:r>
    </w:p>
    <w:p w14:paraId="08EBA162" w14:textId="77777777" w:rsidR="00750D29" w:rsidRPr="00E346E9" w:rsidRDefault="00750D29">
      <w:pPr>
        <w:pBdr>
          <w:bottom w:val="single" w:sz="4" w:space="1" w:color="000000"/>
        </w:pBdr>
        <w:spacing w:line="276" w:lineRule="auto"/>
        <w:jc w:val="center"/>
        <w:rPr>
          <w:i/>
          <w:sz w:val="28"/>
          <w:szCs w:val="28"/>
        </w:rPr>
      </w:pPr>
    </w:p>
    <w:p w14:paraId="529ACF38" w14:textId="77777777" w:rsidR="00750D29" w:rsidRPr="00E346E9" w:rsidRDefault="00750D29"/>
    <w:p w14:paraId="180C6E0A" w14:textId="37D2BE56" w:rsidR="00750D29" w:rsidRPr="00E346E9" w:rsidRDefault="00BA2A64">
      <w:pPr>
        <w:spacing w:line="240" w:lineRule="auto"/>
        <w:jc w:val="both"/>
      </w:pPr>
      <w:r w:rsidRPr="00E346E9">
        <w:t>MINUTES of the General Meeting</w:t>
      </w:r>
      <w:r w:rsidR="008E3722" w:rsidRPr="00E346E9">
        <w:t xml:space="preserve"> (GM)</w:t>
      </w:r>
      <w:r w:rsidRPr="00E346E9">
        <w:t xml:space="preserve"> of </w:t>
      </w:r>
      <w:r w:rsidRPr="00E346E9">
        <w:rPr>
          <w:b/>
        </w:rPr>
        <w:t>European Evaluation Society</w:t>
      </w:r>
      <w:r w:rsidRPr="00E346E9">
        <w:t xml:space="preserve">, an association, having its corporate seat in ’s-Gravenhage, and offices at Johannes </w:t>
      </w:r>
      <w:proofErr w:type="spellStart"/>
      <w:r w:rsidRPr="00E346E9">
        <w:t>Vermeerplein</w:t>
      </w:r>
      <w:proofErr w:type="spellEnd"/>
      <w:r w:rsidRPr="00E346E9">
        <w:t xml:space="preserve"> 11, 1071 DV Amsterdam, registered with the Trade Register of the ’s-Gravenhage Chamber of Commerce under number 40413697, hereinafter to be referred to as the</w:t>
      </w:r>
      <w:r w:rsidRPr="00E346E9">
        <w:rPr>
          <w:b/>
        </w:rPr>
        <w:t xml:space="preserve"> Association</w:t>
      </w:r>
      <w:r w:rsidR="000D54F3" w:rsidRPr="00E346E9">
        <w:rPr>
          <w:b/>
        </w:rPr>
        <w:t xml:space="preserve"> </w:t>
      </w:r>
      <w:r w:rsidR="000D54F3" w:rsidRPr="00E346E9">
        <w:t>or the</w:t>
      </w:r>
      <w:r w:rsidR="000D54F3" w:rsidRPr="00E346E9">
        <w:rPr>
          <w:b/>
        </w:rPr>
        <w:t xml:space="preserve"> EES</w:t>
      </w:r>
      <w:r w:rsidRPr="00E346E9">
        <w:t xml:space="preserve">, held </w:t>
      </w:r>
      <w:r w:rsidR="00257440" w:rsidRPr="00E346E9">
        <w:t xml:space="preserve">via videoconference on </w:t>
      </w:r>
      <w:r w:rsidR="00EF2C08">
        <w:t>19</w:t>
      </w:r>
      <w:r w:rsidR="00257440" w:rsidRPr="00E346E9">
        <w:t xml:space="preserve"> December 202</w:t>
      </w:r>
      <w:r w:rsidR="00EF2C08">
        <w:t>4</w:t>
      </w:r>
      <w:r w:rsidR="00257440" w:rsidRPr="00E346E9">
        <w:t>.</w:t>
      </w:r>
    </w:p>
    <w:p w14:paraId="2FE62F2E" w14:textId="38B5E23E" w:rsidR="00750D29" w:rsidRPr="00E346E9" w:rsidRDefault="00257440">
      <w:pPr>
        <w:spacing w:line="240" w:lineRule="auto"/>
        <w:jc w:val="both"/>
      </w:pPr>
      <w:r w:rsidRPr="00E346E9">
        <w:t>T</w:t>
      </w:r>
      <w:r w:rsidR="00BA2A64" w:rsidRPr="00E346E9">
        <w:t>he Meeting</w:t>
      </w:r>
      <w:r w:rsidRPr="00E346E9">
        <w:t xml:space="preserve"> was chaired by </w:t>
      </w:r>
      <w:r w:rsidR="00EF2C08">
        <w:t>May Pettigrew</w:t>
      </w:r>
      <w:r w:rsidR="00BA2A64" w:rsidRPr="00E346E9">
        <w:t>, President of the EES</w:t>
      </w:r>
      <w:r w:rsidR="00E50B53" w:rsidRPr="00E346E9">
        <w:t>.</w:t>
      </w:r>
    </w:p>
    <w:p w14:paraId="5CDB0B59" w14:textId="0D8B27B7" w:rsidR="00083438" w:rsidRPr="00E346E9" w:rsidRDefault="00083438" w:rsidP="00E4628C">
      <w:pPr>
        <w:numPr>
          <w:ilvl w:val="0"/>
          <w:numId w:val="3"/>
        </w:numPr>
        <w:spacing w:line="240" w:lineRule="auto"/>
        <w:ind w:left="426" w:hanging="426"/>
        <w:contextualSpacing/>
        <w:jc w:val="both"/>
        <w:rPr>
          <w:b/>
        </w:rPr>
      </w:pPr>
      <w:r w:rsidRPr="00E346E9">
        <w:rPr>
          <w:b/>
        </w:rPr>
        <w:t>Welcome</w:t>
      </w:r>
    </w:p>
    <w:p w14:paraId="2E7F50F4" w14:textId="77777777" w:rsidR="002B500F" w:rsidRPr="00E346E9" w:rsidRDefault="002B500F" w:rsidP="002B500F">
      <w:pPr>
        <w:spacing w:line="240" w:lineRule="auto"/>
        <w:ind w:left="720"/>
        <w:contextualSpacing/>
        <w:jc w:val="both"/>
        <w:rPr>
          <w:b/>
        </w:rPr>
      </w:pPr>
    </w:p>
    <w:p w14:paraId="2CACBE5F" w14:textId="26F14A0E" w:rsidR="00750D29" w:rsidRPr="00E346E9" w:rsidRDefault="00BA2A64" w:rsidP="00257440">
      <w:pPr>
        <w:spacing w:line="240" w:lineRule="auto"/>
        <w:ind w:firstLine="360"/>
        <w:contextualSpacing/>
        <w:jc w:val="both"/>
      </w:pPr>
      <w:r w:rsidRPr="00E346E9">
        <w:t>The Chair</w:t>
      </w:r>
      <w:r w:rsidR="007552CC" w:rsidRPr="00E346E9">
        <w:t>man</w:t>
      </w:r>
      <w:r w:rsidRPr="00E346E9">
        <w:t xml:space="preserve"> open</w:t>
      </w:r>
      <w:r w:rsidR="00E64652" w:rsidRPr="00E346E9">
        <w:t>ed</w:t>
      </w:r>
      <w:r w:rsidRPr="00E346E9">
        <w:t xml:space="preserve"> the Meeting and declare</w:t>
      </w:r>
      <w:r w:rsidR="00E64652" w:rsidRPr="00E346E9">
        <w:t>d</w:t>
      </w:r>
      <w:r w:rsidRPr="00E346E9">
        <w:t>:</w:t>
      </w:r>
    </w:p>
    <w:p w14:paraId="7DE95F7D" w14:textId="77777777" w:rsidR="002B500F" w:rsidRPr="00E346E9" w:rsidRDefault="002B500F" w:rsidP="00257440">
      <w:pPr>
        <w:spacing w:line="240" w:lineRule="auto"/>
        <w:ind w:firstLine="360"/>
        <w:contextualSpacing/>
        <w:jc w:val="both"/>
      </w:pPr>
    </w:p>
    <w:p w14:paraId="7A100100" w14:textId="14606E02" w:rsidR="00750D29" w:rsidRPr="00E346E9" w:rsidRDefault="00BA2A64">
      <w:pPr>
        <w:numPr>
          <w:ilvl w:val="0"/>
          <w:numId w:val="1"/>
        </w:numPr>
        <w:spacing w:after="0" w:line="240" w:lineRule="auto"/>
        <w:jc w:val="both"/>
      </w:pPr>
      <w:r w:rsidRPr="00E346E9">
        <w:t>that this is a</w:t>
      </w:r>
      <w:r w:rsidR="005A425A" w:rsidRPr="00E346E9">
        <w:t xml:space="preserve"> </w:t>
      </w:r>
      <w:r w:rsidRPr="00E346E9">
        <w:t xml:space="preserve">General Meeting held </w:t>
      </w:r>
      <w:r w:rsidR="005A425A" w:rsidRPr="00E346E9">
        <w:t xml:space="preserve">by virtual electronic means, as per the </w:t>
      </w:r>
      <w:proofErr w:type="gramStart"/>
      <w:r w:rsidR="005A425A" w:rsidRPr="00E346E9">
        <w:t>EES‘ Statutes</w:t>
      </w:r>
      <w:proofErr w:type="gramEnd"/>
      <w:r w:rsidR="005A425A" w:rsidRPr="00E346E9">
        <w:t xml:space="preserve">, Art.16, paragraph </w:t>
      </w:r>
      <w:proofErr w:type="gramStart"/>
      <w:r w:rsidR="005A425A" w:rsidRPr="00E346E9">
        <w:t>1</w:t>
      </w:r>
      <w:r w:rsidRPr="00E346E9">
        <w:t>;</w:t>
      </w:r>
      <w:proofErr w:type="gramEnd"/>
    </w:p>
    <w:p w14:paraId="72249843" w14:textId="0539E2F1" w:rsidR="005C441D" w:rsidRPr="00E346E9" w:rsidRDefault="00BA2A64" w:rsidP="007D2739">
      <w:pPr>
        <w:numPr>
          <w:ilvl w:val="0"/>
          <w:numId w:val="1"/>
        </w:numPr>
        <w:spacing w:after="0" w:line="240" w:lineRule="auto"/>
        <w:jc w:val="both"/>
      </w:pPr>
      <w:r w:rsidRPr="00E346E9">
        <w:t xml:space="preserve">that in the notice to convene this meeting all </w:t>
      </w:r>
      <w:r w:rsidR="008E3722" w:rsidRPr="00E346E9">
        <w:t xml:space="preserve">issues </w:t>
      </w:r>
      <w:r w:rsidRPr="00E346E9">
        <w:t xml:space="preserve">to be acted </w:t>
      </w:r>
      <w:r w:rsidR="008E3722" w:rsidRPr="00E346E9">
        <w:t xml:space="preserve">upon </w:t>
      </w:r>
      <w:r w:rsidRPr="00E346E9">
        <w:t>have been stated, in particular</w:t>
      </w:r>
      <w:r w:rsidR="00CA671C" w:rsidRPr="00E346E9">
        <w:t>ly</w:t>
      </w:r>
      <w:r w:rsidRPr="00E346E9">
        <w:t xml:space="preserve"> the information on</w:t>
      </w:r>
      <w:r w:rsidR="005C441D" w:rsidRPr="00E346E9">
        <w:t xml:space="preserve"> annual report 202</w:t>
      </w:r>
      <w:r w:rsidR="00EF2C08">
        <w:t>4 and</w:t>
      </w:r>
      <w:r w:rsidR="005C441D" w:rsidRPr="00E346E9">
        <w:t xml:space="preserve"> EES </w:t>
      </w:r>
      <w:r w:rsidRPr="00E346E9">
        <w:t>finances</w:t>
      </w:r>
      <w:r w:rsidR="00EF2C08">
        <w:t>.</w:t>
      </w:r>
    </w:p>
    <w:p w14:paraId="402A4785" w14:textId="77777777" w:rsidR="00750D29" w:rsidRPr="00E346E9" w:rsidRDefault="00750D29">
      <w:pPr>
        <w:spacing w:after="0" w:line="240" w:lineRule="auto"/>
        <w:ind w:left="720"/>
        <w:jc w:val="both"/>
      </w:pPr>
    </w:p>
    <w:p w14:paraId="012E0FD4" w14:textId="77777777" w:rsidR="00EF2C08" w:rsidRDefault="00BA2A64">
      <w:pPr>
        <w:spacing w:after="0" w:line="240" w:lineRule="auto"/>
        <w:jc w:val="both"/>
      </w:pPr>
      <w:r w:rsidRPr="00E346E9">
        <w:t>The Chair</w:t>
      </w:r>
      <w:r w:rsidR="007552CC" w:rsidRPr="00E346E9">
        <w:t>man</w:t>
      </w:r>
      <w:r w:rsidRPr="00E346E9">
        <w:t xml:space="preserve"> introduced other presenters: </w:t>
      </w:r>
      <w:r w:rsidRPr="00E346E9">
        <w:rPr>
          <w:i/>
        </w:rPr>
        <w:t>Secretary General</w:t>
      </w:r>
      <w:r w:rsidRPr="00E346E9">
        <w:t xml:space="preserve"> – </w:t>
      </w:r>
      <w:r w:rsidR="00D35FF3" w:rsidRPr="00E346E9">
        <w:t>Taruna Gupta</w:t>
      </w:r>
      <w:r w:rsidRPr="00E346E9">
        <w:t xml:space="preserve">, </w:t>
      </w:r>
      <w:r w:rsidRPr="00E346E9">
        <w:rPr>
          <w:i/>
        </w:rPr>
        <w:t>Treasurer</w:t>
      </w:r>
      <w:r w:rsidRPr="00E346E9">
        <w:t xml:space="preserve"> – </w:t>
      </w:r>
      <w:r w:rsidR="00D35FF3" w:rsidRPr="00E346E9">
        <w:t xml:space="preserve">Oto </w:t>
      </w:r>
      <w:proofErr w:type="spellStart"/>
      <w:r w:rsidR="00D35FF3" w:rsidRPr="00E346E9">
        <w:t>Potluka</w:t>
      </w:r>
      <w:proofErr w:type="spellEnd"/>
      <w:r w:rsidR="00EF2C08">
        <w:t>.</w:t>
      </w:r>
    </w:p>
    <w:p w14:paraId="33C9ED25" w14:textId="77777777" w:rsidR="00EF2C08" w:rsidRDefault="00EF2C08">
      <w:pPr>
        <w:spacing w:after="0" w:line="240" w:lineRule="auto"/>
        <w:jc w:val="both"/>
      </w:pPr>
    </w:p>
    <w:p w14:paraId="31069F38" w14:textId="4D6CE285" w:rsidR="00750D29" w:rsidRPr="00E346E9" w:rsidRDefault="00D35FF3">
      <w:pPr>
        <w:spacing w:after="0" w:line="240" w:lineRule="auto"/>
        <w:jc w:val="both"/>
      </w:pPr>
      <w:r w:rsidRPr="00E346E9">
        <w:t>The Chair</w:t>
      </w:r>
      <w:r w:rsidR="007552CC" w:rsidRPr="00E346E9">
        <w:t>man</w:t>
      </w:r>
      <w:r w:rsidRPr="00E346E9">
        <w:t xml:space="preserve"> extended a warm welcome to all EES Members participating in the AGM, it was very pleasing </w:t>
      </w:r>
      <w:r w:rsidR="007552CC" w:rsidRPr="00E346E9">
        <w:t xml:space="preserve">and heartening </w:t>
      </w:r>
      <w:r w:rsidRPr="00E346E9">
        <w:t xml:space="preserve">to see </w:t>
      </w:r>
      <w:r w:rsidR="00F647B0">
        <w:t>around 40</w:t>
      </w:r>
      <w:r w:rsidRPr="00E346E9">
        <w:t xml:space="preserve"> participants online</w:t>
      </w:r>
      <w:r w:rsidR="00705D8B" w:rsidRPr="00E346E9">
        <w:t xml:space="preserve"> from all parts of </w:t>
      </w:r>
      <w:r w:rsidR="007552CC" w:rsidRPr="00E346E9">
        <w:t>Europe</w:t>
      </w:r>
      <w:r w:rsidR="00705D8B" w:rsidRPr="00E346E9">
        <w:t>.</w:t>
      </w:r>
      <w:r w:rsidR="005C441D" w:rsidRPr="00E346E9">
        <w:rPr>
          <w:i/>
          <w:iCs/>
        </w:rPr>
        <w:t xml:space="preserve"> </w:t>
      </w:r>
      <w:r w:rsidR="00026061" w:rsidRPr="00E346E9">
        <w:t xml:space="preserve"> </w:t>
      </w:r>
      <w:r w:rsidR="00E55FB4" w:rsidRPr="00E346E9">
        <w:t>Participants</w:t>
      </w:r>
      <w:r w:rsidR="00026061" w:rsidRPr="00E346E9">
        <w:t xml:space="preserve"> were encouraged to put questions and thoughts in the chat which would be constantly monitored, and could be addressed at relevant points during the presentation.</w:t>
      </w:r>
    </w:p>
    <w:p w14:paraId="1A016A16" w14:textId="434F9613" w:rsidR="00543EFE" w:rsidRPr="00E346E9" w:rsidRDefault="00543EFE">
      <w:pPr>
        <w:spacing w:after="0" w:line="240" w:lineRule="auto"/>
        <w:jc w:val="both"/>
        <w:rPr>
          <w:i/>
          <w:iCs/>
        </w:rPr>
      </w:pPr>
    </w:p>
    <w:p w14:paraId="1BC337AE" w14:textId="7BF6F0F7" w:rsidR="00750D29" w:rsidRPr="00E346E9" w:rsidRDefault="00750D29">
      <w:pPr>
        <w:spacing w:after="0" w:line="240" w:lineRule="auto"/>
        <w:jc w:val="both"/>
      </w:pPr>
    </w:p>
    <w:p w14:paraId="3A6B4998" w14:textId="3B9BE997" w:rsidR="00083438" w:rsidRPr="00E346E9" w:rsidRDefault="00083438" w:rsidP="00512A61">
      <w:pPr>
        <w:numPr>
          <w:ilvl w:val="0"/>
          <w:numId w:val="3"/>
        </w:numPr>
        <w:spacing w:after="0" w:line="240" w:lineRule="auto"/>
        <w:ind w:left="284"/>
        <w:contextualSpacing/>
        <w:jc w:val="both"/>
        <w:rPr>
          <w:b/>
        </w:rPr>
      </w:pPr>
      <w:r w:rsidRPr="00E346E9">
        <w:rPr>
          <w:b/>
        </w:rPr>
        <w:t>Approval of the General Meeting Minutes 20</w:t>
      </w:r>
      <w:r w:rsidR="00257440" w:rsidRPr="00E346E9">
        <w:rPr>
          <w:b/>
        </w:rPr>
        <w:t>2</w:t>
      </w:r>
      <w:r w:rsidR="00EF2C08">
        <w:rPr>
          <w:b/>
        </w:rPr>
        <w:t>3</w:t>
      </w:r>
    </w:p>
    <w:p w14:paraId="10768A06" w14:textId="77777777" w:rsidR="007552CC" w:rsidRPr="00E346E9" w:rsidRDefault="007552CC" w:rsidP="00512A61">
      <w:pPr>
        <w:spacing w:after="0" w:line="240" w:lineRule="auto"/>
        <w:ind w:left="284"/>
        <w:contextualSpacing/>
        <w:jc w:val="both"/>
      </w:pPr>
    </w:p>
    <w:p w14:paraId="2B3BCC07" w14:textId="44B18742" w:rsidR="00750D29" w:rsidRPr="00E346E9" w:rsidRDefault="00BA2A64" w:rsidP="00512A61">
      <w:pPr>
        <w:spacing w:after="0" w:line="240" w:lineRule="auto"/>
        <w:ind w:left="284"/>
        <w:contextualSpacing/>
        <w:jc w:val="both"/>
      </w:pPr>
      <w:r w:rsidRPr="00E346E9">
        <w:t xml:space="preserve">The </w:t>
      </w:r>
      <w:r w:rsidR="00E55FB4" w:rsidRPr="00E346E9">
        <w:t>Secretary-General</w:t>
      </w:r>
      <w:r w:rsidRPr="00E346E9">
        <w:t xml:space="preserve"> </w:t>
      </w:r>
      <w:r w:rsidR="007D2739">
        <w:t xml:space="preserve">confirmed </w:t>
      </w:r>
      <w:r w:rsidRPr="00E346E9">
        <w:t xml:space="preserve">the minutes </w:t>
      </w:r>
      <w:r w:rsidR="007D2739">
        <w:t xml:space="preserve">had been distributed prior to the meeting.  She enquired of the members whether there were any corrections. </w:t>
      </w:r>
      <w:r w:rsidRPr="00E346E9">
        <w:t xml:space="preserve"> </w:t>
      </w:r>
    </w:p>
    <w:p w14:paraId="4069F545" w14:textId="77777777" w:rsidR="00A968B2" w:rsidRPr="00E346E9" w:rsidRDefault="00A968B2" w:rsidP="00512A61">
      <w:pPr>
        <w:spacing w:after="0" w:line="240" w:lineRule="auto"/>
        <w:ind w:left="284"/>
        <w:contextualSpacing/>
        <w:jc w:val="both"/>
      </w:pPr>
    </w:p>
    <w:p w14:paraId="300EFCC3" w14:textId="775426D6" w:rsidR="00750D29" w:rsidRPr="00E346E9" w:rsidRDefault="00287546" w:rsidP="00274207">
      <w:pPr>
        <w:tabs>
          <w:tab w:val="left" w:pos="284"/>
        </w:tabs>
        <w:spacing w:after="0" w:line="240" w:lineRule="auto"/>
        <w:ind w:left="284" w:hanging="284"/>
        <w:contextualSpacing/>
        <w:jc w:val="both"/>
      </w:pPr>
      <w:r>
        <w:tab/>
      </w:r>
      <w:r w:rsidR="007D2739">
        <w:t>As there w</w:t>
      </w:r>
      <w:r>
        <w:t>ere</w:t>
      </w:r>
      <w:r w:rsidR="007D2739">
        <w:t xml:space="preserve"> no comment</w:t>
      </w:r>
      <w:r>
        <w:t>s</w:t>
      </w:r>
      <w:r w:rsidR="007D2739">
        <w:t>, t</w:t>
      </w:r>
      <w:r w:rsidR="00BA2A64" w:rsidRPr="00E346E9">
        <w:t xml:space="preserve">he minutes </w:t>
      </w:r>
      <w:r w:rsidR="007D2739">
        <w:t>were considered as</w:t>
      </w:r>
      <w:r w:rsidR="00BA2A64" w:rsidRPr="00E346E9">
        <w:t xml:space="preserve"> </w:t>
      </w:r>
      <w:r w:rsidR="008E3722" w:rsidRPr="00E346E9">
        <w:t xml:space="preserve">approved </w:t>
      </w:r>
      <w:r w:rsidR="00BA2A64" w:rsidRPr="00E346E9">
        <w:t>by the 20</w:t>
      </w:r>
      <w:r w:rsidR="00983D9C" w:rsidRPr="00E346E9">
        <w:t>2</w:t>
      </w:r>
      <w:r w:rsidR="00EF2C08">
        <w:t>4</w:t>
      </w:r>
      <w:r w:rsidR="00983D9C" w:rsidRPr="00E346E9">
        <w:t xml:space="preserve"> Annual</w:t>
      </w:r>
      <w:r w:rsidR="00BA2A64" w:rsidRPr="00E346E9">
        <w:t xml:space="preserve"> General Meeting.</w:t>
      </w:r>
    </w:p>
    <w:p w14:paraId="6934F7E6" w14:textId="77777777" w:rsidR="005C441D" w:rsidRPr="00E346E9" w:rsidRDefault="005C441D" w:rsidP="005C441D">
      <w:pPr>
        <w:spacing w:after="0" w:line="240" w:lineRule="auto"/>
        <w:ind w:left="720"/>
        <w:contextualSpacing/>
        <w:jc w:val="both"/>
      </w:pPr>
    </w:p>
    <w:p w14:paraId="30E0EE3C" w14:textId="77777777" w:rsidR="00287546" w:rsidRDefault="00287546" w:rsidP="00274207">
      <w:pPr>
        <w:spacing w:after="0" w:line="240" w:lineRule="auto"/>
        <w:ind w:left="284"/>
        <w:contextualSpacing/>
        <w:jc w:val="both"/>
        <w:rPr>
          <w:b/>
        </w:rPr>
      </w:pPr>
    </w:p>
    <w:p w14:paraId="733C1498" w14:textId="395D4669" w:rsidR="003E70EB" w:rsidRPr="00E346E9" w:rsidRDefault="003E70EB" w:rsidP="00512A61">
      <w:pPr>
        <w:numPr>
          <w:ilvl w:val="0"/>
          <w:numId w:val="3"/>
        </w:numPr>
        <w:spacing w:after="0" w:line="240" w:lineRule="auto"/>
        <w:ind w:left="284"/>
        <w:contextualSpacing/>
        <w:jc w:val="both"/>
        <w:rPr>
          <w:b/>
        </w:rPr>
      </w:pPr>
      <w:r w:rsidRPr="00E346E9">
        <w:rPr>
          <w:b/>
        </w:rPr>
        <w:t xml:space="preserve">President´s Annual Report: </w:t>
      </w:r>
      <w:r w:rsidR="009C38FE" w:rsidRPr="00E346E9">
        <w:rPr>
          <w:b/>
        </w:rPr>
        <w:t>Main activities 20</w:t>
      </w:r>
      <w:r w:rsidR="00983D9C" w:rsidRPr="00E346E9">
        <w:rPr>
          <w:b/>
        </w:rPr>
        <w:t>2</w:t>
      </w:r>
      <w:r w:rsidR="003B34E3">
        <w:rPr>
          <w:b/>
        </w:rPr>
        <w:t>3</w:t>
      </w:r>
    </w:p>
    <w:p w14:paraId="6686528A" w14:textId="77777777" w:rsidR="00512A61" w:rsidRPr="00E346E9" w:rsidRDefault="00512A61" w:rsidP="00512A61">
      <w:pPr>
        <w:spacing w:after="0" w:line="240" w:lineRule="auto"/>
        <w:ind w:left="284"/>
        <w:contextualSpacing/>
        <w:jc w:val="both"/>
        <w:rPr>
          <w:b/>
        </w:rPr>
      </w:pPr>
    </w:p>
    <w:p w14:paraId="4A03A4F9" w14:textId="2050052B" w:rsidR="00750D29" w:rsidRDefault="00BA2A64" w:rsidP="00274207">
      <w:pPr>
        <w:pStyle w:val="ListParagraph"/>
        <w:numPr>
          <w:ilvl w:val="0"/>
          <w:numId w:val="32"/>
        </w:numPr>
        <w:spacing w:after="0" w:line="240" w:lineRule="auto"/>
        <w:ind w:left="709" w:hanging="425"/>
        <w:jc w:val="both"/>
      </w:pPr>
      <w:r w:rsidRPr="00E346E9">
        <w:t>The Chair</w:t>
      </w:r>
      <w:r w:rsidR="00026061" w:rsidRPr="00E346E9">
        <w:t>man</w:t>
      </w:r>
      <w:r w:rsidRPr="00E346E9">
        <w:t xml:space="preserve"> </w:t>
      </w:r>
      <w:r w:rsidR="00763FC6">
        <w:t>provided an update on the society’s activities, focusing on strategic priorities such as forging connections and partnerships; launching new initiatives; and improving membership services.  She also mentioned the Society’s aim to strengthen its relationship with European Institutions and VOPEs, and to enhance the EES website.</w:t>
      </w:r>
    </w:p>
    <w:p w14:paraId="212D52E0" w14:textId="77777777" w:rsidR="00763FC6" w:rsidRDefault="00763FC6" w:rsidP="00763FC6">
      <w:pPr>
        <w:pStyle w:val="ListParagraph"/>
        <w:spacing w:after="0" w:line="240" w:lineRule="auto"/>
        <w:ind w:left="709"/>
        <w:jc w:val="both"/>
      </w:pPr>
    </w:p>
    <w:p w14:paraId="2A73CCA3" w14:textId="0F944BEA" w:rsidR="00864E3E" w:rsidRDefault="00864E3E" w:rsidP="00274207">
      <w:pPr>
        <w:pStyle w:val="ListParagraph"/>
        <w:numPr>
          <w:ilvl w:val="0"/>
          <w:numId w:val="32"/>
        </w:numPr>
        <w:spacing w:after="0" w:line="240" w:lineRule="auto"/>
        <w:ind w:left="709" w:hanging="425"/>
        <w:jc w:val="both"/>
      </w:pPr>
      <w:r>
        <w:t>The Chairman was pleased to introduce Hayat Askar to EES Members, the new EES Communications Consultant who was tasked with enhancing communications.</w:t>
      </w:r>
    </w:p>
    <w:p w14:paraId="0F8FC4E6" w14:textId="77777777" w:rsidR="00864E3E" w:rsidRDefault="00864E3E" w:rsidP="00864E3E">
      <w:pPr>
        <w:pStyle w:val="ListParagraph"/>
      </w:pPr>
    </w:p>
    <w:p w14:paraId="407625AA" w14:textId="6A805967" w:rsidR="00864E3E" w:rsidRDefault="00864E3E" w:rsidP="00274207">
      <w:pPr>
        <w:pStyle w:val="ListParagraph"/>
        <w:numPr>
          <w:ilvl w:val="0"/>
          <w:numId w:val="32"/>
        </w:numPr>
        <w:spacing w:after="0" w:line="240" w:lineRule="auto"/>
        <w:ind w:left="709" w:hanging="425"/>
        <w:jc w:val="both"/>
      </w:pPr>
      <w:r>
        <w:t>2024 Rimini Conference was a success, with 70% of attendees either satisfied or very satisfied.  400 abstract submissions were received which resulted in 200 sessions following double-peer and meta review.  There were 960 conference participants.  There are, however, improvements needed for next time including fewer sessions, lower cost and better logistics.</w:t>
      </w:r>
    </w:p>
    <w:p w14:paraId="4D06EA56" w14:textId="77777777" w:rsidR="00864E3E" w:rsidRDefault="00864E3E" w:rsidP="00864E3E">
      <w:pPr>
        <w:pStyle w:val="ListParagraph"/>
      </w:pPr>
    </w:p>
    <w:p w14:paraId="7370E4D0" w14:textId="1FCA657A" w:rsidR="00864E3E" w:rsidRDefault="00864E3E" w:rsidP="00274207">
      <w:pPr>
        <w:pStyle w:val="ListParagraph"/>
        <w:numPr>
          <w:ilvl w:val="0"/>
          <w:numId w:val="32"/>
        </w:numPr>
        <w:spacing w:after="0" w:line="240" w:lineRule="auto"/>
        <w:ind w:left="709" w:hanging="425"/>
        <w:jc w:val="both"/>
      </w:pPr>
      <w:r>
        <w:t>The PDWs at the Rimini Conference were also very successful, 60 proposals were received which resulted in 21 sessions and good participant numbers.</w:t>
      </w:r>
    </w:p>
    <w:p w14:paraId="50ECB46D" w14:textId="77777777" w:rsidR="00864E3E" w:rsidRDefault="00864E3E" w:rsidP="00864E3E">
      <w:pPr>
        <w:pStyle w:val="ListParagraph"/>
      </w:pPr>
    </w:p>
    <w:p w14:paraId="18D603D5" w14:textId="39AB7BDE" w:rsidR="0022145D" w:rsidRDefault="0022145D" w:rsidP="00274207">
      <w:pPr>
        <w:pStyle w:val="ListParagraph"/>
        <w:numPr>
          <w:ilvl w:val="0"/>
          <w:numId w:val="32"/>
        </w:numPr>
        <w:spacing w:after="0" w:line="240" w:lineRule="auto"/>
        <w:ind w:left="709" w:hanging="425"/>
        <w:jc w:val="both"/>
      </w:pPr>
      <w:r>
        <w:t>EES has confirmed it will sign and implement the Youth in Evaluation Manifesto; the Best Diploma Competition was successfully implemented and the 2024 award presented at the Rimini Conference; The Board secured legal assistance to become fully GDPR compliant.</w:t>
      </w:r>
    </w:p>
    <w:p w14:paraId="187ECB88" w14:textId="77777777" w:rsidR="008916C9" w:rsidRDefault="008916C9" w:rsidP="008916C9">
      <w:pPr>
        <w:pStyle w:val="ListParagraph"/>
      </w:pPr>
    </w:p>
    <w:p w14:paraId="08A70D15" w14:textId="3682A719" w:rsidR="005B67C8" w:rsidRDefault="005B67C8" w:rsidP="005B67C8">
      <w:pPr>
        <w:pStyle w:val="ListParagraph"/>
        <w:numPr>
          <w:ilvl w:val="0"/>
          <w:numId w:val="32"/>
        </w:numPr>
        <w:spacing w:after="0" w:line="240" w:lineRule="auto"/>
        <w:ind w:left="709" w:hanging="425"/>
        <w:jc w:val="both"/>
      </w:pPr>
      <w:r>
        <w:t xml:space="preserve">New initiatives include the launch of the EES Learning Hub – a European platform for cutting-edge workshops and insightful discussions on the latest trends in evaluation, the opening topic being AI in Evaluation.   The upcoming launch of the Policy Fora was also announced, aimed at exploring policy directions in major European Institutions think tanks, </w:t>
      </w:r>
      <w:r w:rsidR="0022145D">
        <w:t xml:space="preserve">and </w:t>
      </w:r>
      <w:r>
        <w:t>academia</w:t>
      </w:r>
      <w:r w:rsidR="0022145D">
        <w:t xml:space="preserve">.  The first topic will be Clean Energy.  </w:t>
      </w:r>
    </w:p>
    <w:p w14:paraId="08A47109" w14:textId="77777777" w:rsidR="0022145D" w:rsidRDefault="0022145D" w:rsidP="0022145D">
      <w:pPr>
        <w:pStyle w:val="ListParagraph"/>
      </w:pPr>
    </w:p>
    <w:p w14:paraId="3DF8B0D3" w14:textId="257AB422" w:rsidR="0022145D" w:rsidRDefault="0022145D" w:rsidP="005B67C8">
      <w:pPr>
        <w:pStyle w:val="ListParagraph"/>
        <w:numPr>
          <w:ilvl w:val="0"/>
          <w:numId w:val="32"/>
        </w:numPr>
        <w:spacing w:after="0" w:line="240" w:lineRule="auto"/>
        <w:ind w:left="709" w:hanging="425"/>
        <w:jc w:val="both"/>
      </w:pPr>
      <w:r>
        <w:t>Complimentary membership with European VOPEs is being explored and it is hoped some good relationships with reciprocity can be announced in due course.  The Board is also in discussion with the American Evaluation Society who are keen to partner with EES.</w:t>
      </w:r>
    </w:p>
    <w:p w14:paraId="338012BE" w14:textId="77777777" w:rsidR="0022145D" w:rsidRDefault="0022145D" w:rsidP="0022145D">
      <w:pPr>
        <w:pStyle w:val="ListParagraph"/>
      </w:pPr>
    </w:p>
    <w:p w14:paraId="697E75F4" w14:textId="417A63F4" w:rsidR="0022145D" w:rsidRDefault="0022145D" w:rsidP="005B67C8">
      <w:pPr>
        <w:pStyle w:val="ListParagraph"/>
        <w:numPr>
          <w:ilvl w:val="0"/>
          <w:numId w:val="32"/>
        </w:numPr>
        <w:spacing w:after="0" w:line="240" w:lineRule="auto"/>
        <w:ind w:left="709" w:hanging="425"/>
        <w:jc w:val="both"/>
      </w:pPr>
      <w:r>
        <w:t xml:space="preserve">The Board are looking at new ways of attracting Individual Members.  The trend in membership is that membership increases in Conference years.  </w:t>
      </w:r>
      <w:r w:rsidR="002017FA">
        <w:t>The Board would welcome any suggestions members may have for improving the membership package.</w:t>
      </w:r>
    </w:p>
    <w:p w14:paraId="3D37F6A0" w14:textId="77777777" w:rsidR="00763FC6" w:rsidRDefault="00763FC6" w:rsidP="00763FC6">
      <w:pPr>
        <w:spacing w:after="0" w:line="240" w:lineRule="auto"/>
        <w:jc w:val="both"/>
      </w:pPr>
    </w:p>
    <w:p w14:paraId="6A048391" w14:textId="77777777" w:rsidR="002017FA" w:rsidRDefault="002017FA" w:rsidP="002017FA">
      <w:pPr>
        <w:pStyle w:val="ListParagraph"/>
        <w:numPr>
          <w:ilvl w:val="0"/>
          <w:numId w:val="32"/>
        </w:numPr>
        <w:spacing w:after="0" w:line="240" w:lineRule="auto"/>
        <w:ind w:left="709" w:hanging="425"/>
        <w:jc w:val="both"/>
      </w:pPr>
      <w:r>
        <w:t>The Chairman discussed the progress made with institutional member collaborations, highlighting the increase from 33 to 55 Institutional Members over the year.  Some Institutions have expressed interest in formalising partnerships e.g. an MOU has been signed with EBRD.</w:t>
      </w:r>
    </w:p>
    <w:p w14:paraId="5A5ED3FE" w14:textId="77777777" w:rsidR="002017FA" w:rsidRDefault="002017FA" w:rsidP="002017FA">
      <w:pPr>
        <w:pStyle w:val="ListParagraph"/>
      </w:pPr>
    </w:p>
    <w:p w14:paraId="72EF1E00" w14:textId="7572B774" w:rsidR="002017FA" w:rsidRDefault="002017FA" w:rsidP="002017FA">
      <w:pPr>
        <w:pStyle w:val="ListParagraph"/>
        <w:numPr>
          <w:ilvl w:val="0"/>
          <w:numId w:val="32"/>
        </w:numPr>
        <w:spacing w:after="0" w:line="240" w:lineRule="auto"/>
        <w:ind w:left="709" w:hanging="425"/>
        <w:jc w:val="both"/>
      </w:pPr>
      <w:r>
        <w:t xml:space="preserve">Information on membership by region was shared which identified how diverse EES is in </w:t>
      </w:r>
      <w:proofErr w:type="gramStart"/>
      <w:r>
        <w:t>it’s</w:t>
      </w:r>
      <w:proofErr w:type="gramEnd"/>
      <w:r>
        <w:t xml:space="preserve"> constituency, covering all continents and Regions, however it should be noted that EES are still predominantly a European Institution serving European Evaluators, with an interest and an outreach across the globe.</w:t>
      </w:r>
    </w:p>
    <w:p w14:paraId="19DAE47B" w14:textId="77777777" w:rsidR="002017FA" w:rsidRDefault="002017FA" w:rsidP="002017FA">
      <w:pPr>
        <w:pStyle w:val="ListParagraph"/>
      </w:pPr>
    </w:p>
    <w:p w14:paraId="7A2FE115" w14:textId="77777777" w:rsidR="002017FA" w:rsidRDefault="002017FA" w:rsidP="002017FA">
      <w:pPr>
        <w:pStyle w:val="ListParagraph"/>
        <w:spacing w:after="0" w:line="240" w:lineRule="auto"/>
        <w:ind w:left="709"/>
        <w:jc w:val="both"/>
      </w:pPr>
    </w:p>
    <w:p w14:paraId="209B810F" w14:textId="77777777" w:rsidR="002017FA" w:rsidRDefault="002017FA" w:rsidP="002017FA">
      <w:pPr>
        <w:pStyle w:val="ListParagraph"/>
      </w:pPr>
    </w:p>
    <w:p w14:paraId="4A2313D3" w14:textId="0A50B863" w:rsidR="00EC5BD7" w:rsidRPr="00E346E9" w:rsidRDefault="002017FA" w:rsidP="0088249A">
      <w:pPr>
        <w:pStyle w:val="ListParagraph"/>
        <w:numPr>
          <w:ilvl w:val="0"/>
          <w:numId w:val="32"/>
        </w:numPr>
        <w:spacing w:after="0" w:line="240" w:lineRule="auto"/>
        <w:ind w:left="709" w:hanging="425"/>
        <w:jc w:val="both"/>
      </w:pPr>
      <w:r>
        <w:t>It was the Board’s intention to improve the current TWGs in terms of offering them better collaborative opportunities, reviewing some less active groups</w:t>
      </w:r>
      <w:r w:rsidR="0088249A">
        <w:t xml:space="preserve"> with a view to sunsetting them</w:t>
      </w:r>
      <w:r>
        <w:t xml:space="preserve"> and enhancing the reach of TWGs to include issues not yet addresse</w:t>
      </w:r>
      <w:r>
        <w:t>d.</w:t>
      </w:r>
    </w:p>
    <w:p w14:paraId="1B89671B" w14:textId="323AD11F" w:rsidR="00BE3F33" w:rsidRPr="00E346E9" w:rsidRDefault="00BE3F33" w:rsidP="00BE3F33">
      <w:pPr>
        <w:spacing w:after="0" w:line="240" w:lineRule="auto"/>
        <w:jc w:val="both"/>
      </w:pPr>
    </w:p>
    <w:p w14:paraId="1575595F" w14:textId="1BD87B57" w:rsidR="00BE3F33" w:rsidRDefault="00BE3F33" w:rsidP="00BE3F33">
      <w:pPr>
        <w:spacing w:after="0" w:line="240" w:lineRule="auto"/>
        <w:ind w:left="720"/>
        <w:jc w:val="both"/>
      </w:pPr>
      <w:r w:rsidRPr="00E346E9">
        <w:rPr>
          <w:b/>
          <w:bCs/>
        </w:rPr>
        <w:t>TWG</w:t>
      </w:r>
      <w:r w:rsidR="0088249A">
        <w:rPr>
          <w:b/>
          <w:bCs/>
        </w:rPr>
        <w:t xml:space="preserve"> 1</w:t>
      </w:r>
      <w:r w:rsidRPr="00E346E9">
        <w:rPr>
          <w:b/>
          <w:bCs/>
        </w:rPr>
        <w:t xml:space="preserve"> Gender and Evaluation</w:t>
      </w:r>
      <w:r w:rsidRPr="00E346E9">
        <w:t xml:space="preserve"> –</w:t>
      </w:r>
      <w:r w:rsidR="0088249A">
        <w:t xml:space="preserve"> has increased its remit to include equity issues more </w:t>
      </w:r>
      <w:proofErr w:type="gramStart"/>
      <w:r w:rsidR="0088249A">
        <w:t>clearly ,</w:t>
      </w:r>
      <w:proofErr w:type="gramEnd"/>
      <w:r w:rsidR="0088249A">
        <w:t xml:space="preserve"> DEI, decolonisation, and has expanded its leadership to include 2 additional chairs.  This TWG had a strong contribution to the Rimini Conference.</w:t>
      </w:r>
    </w:p>
    <w:p w14:paraId="37ADE869" w14:textId="77777777" w:rsidR="0088249A" w:rsidRDefault="0088249A" w:rsidP="00BE3F33">
      <w:pPr>
        <w:spacing w:after="0" w:line="240" w:lineRule="auto"/>
        <w:ind w:left="720"/>
        <w:jc w:val="both"/>
      </w:pPr>
    </w:p>
    <w:p w14:paraId="41F3F7B5" w14:textId="6A91282C" w:rsidR="00FD33CC" w:rsidRPr="00FD33CC" w:rsidRDefault="00BE3F33" w:rsidP="00FD33CC">
      <w:pPr>
        <w:spacing w:after="0" w:line="240" w:lineRule="auto"/>
        <w:ind w:left="720"/>
        <w:jc w:val="both"/>
      </w:pPr>
      <w:r w:rsidRPr="00E346E9">
        <w:rPr>
          <w:b/>
          <w:bCs/>
        </w:rPr>
        <w:t xml:space="preserve">TWG 3 Private Sector Evaluation </w:t>
      </w:r>
      <w:r w:rsidRPr="00E346E9">
        <w:t xml:space="preserve">– </w:t>
      </w:r>
      <w:r w:rsidR="0088249A">
        <w:t xml:space="preserve">led by José Carbajo, contributed greatly to the Rimini Conference </w:t>
      </w:r>
      <w:r w:rsidR="00FD33CC">
        <w:t>including a professional development workshop on the use of geospatial techniques for evaluation of complex programs.</w:t>
      </w:r>
    </w:p>
    <w:p w14:paraId="097BDE9F" w14:textId="701823A5" w:rsidR="00705D8B" w:rsidRPr="00E346E9" w:rsidRDefault="00705D8B" w:rsidP="00BE3F33">
      <w:pPr>
        <w:spacing w:after="0" w:line="240" w:lineRule="auto"/>
        <w:ind w:left="720"/>
        <w:jc w:val="both"/>
      </w:pPr>
    </w:p>
    <w:p w14:paraId="17BBE4A1" w14:textId="72DB2CE7" w:rsidR="00705D8B" w:rsidRPr="00E346E9" w:rsidRDefault="00705D8B" w:rsidP="00BE3F33">
      <w:pPr>
        <w:spacing w:after="0" w:line="240" w:lineRule="auto"/>
        <w:ind w:left="720"/>
        <w:jc w:val="both"/>
      </w:pPr>
      <w:r w:rsidRPr="00E346E9">
        <w:rPr>
          <w:b/>
          <w:bCs/>
        </w:rPr>
        <w:t xml:space="preserve">TWG 5 Emerging Evaluators </w:t>
      </w:r>
      <w:r w:rsidRPr="00E346E9">
        <w:t xml:space="preserve">– </w:t>
      </w:r>
      <w:r w:rsidR="00FD33CC">
        <w:t xml:space="preserve">Lea Corsetti now co-leader of this TWG.  Holding regular meetings with TWG5 volunteers and preparing to launch a mentorship scheme in 2025.  As well as being a very active TWG it is a well inter-connected network with </w:t>
      </w:r>
      <w:proofErr w:type="spellStart"/>
      <w:r w:rsidR="00FD33CC">
        <w:t>EvalYouth</w:t>
      </w:r>
      <w:proofErr w:type="spellEnd"/>
      <w:r w:rsidR="00FD33CC">
        <w:t xml:space="preserve"> groups.</w:t>
      </w:r>
    </w:p>
    <w:p w14:paraId="7AB354C4" w14:textId="4CC7E919" w:rsidR="00705D8B" w:rsidRPr="00E346E9" w:rsidRDefault="00705D8B" w:rsidP="00BE3F33">
      <w:pPr>
        <w:spacing w:after="0" w:line="240" w:lineRule="auto"/>
        <w:ind w:left="720"/>
        <w:jc w:val="both"/>
      </w:pPr>
    </w:p>
    <w:p w14:paraId="5D968E2D" w14:textId="66EC28EA" w:rsidR="00C50D87" w:rsidRDefault="00705D8B" w:rsidP="00BE3F33">
      <w:pPr>
        <w:spacing w:after="0" w:line="240" w:lineRule="auto"/>
        <w:ind w:left="720"/>
        <w:jc w:val="both"/>
      </w:pPr>
      <w:r w:rsidRPr="00E346E9">
        <w:rPr>
          <w:b/>
          <w:bCs/>
        </w:rPr>
        <w:t>TWG 6 Methods and Design</w:t>
      </w:r>
      <w:r w:rsidR="00CD4519">
        <w:rPr>
          <w:b/>
          <w:bCs/>
        </w:rPr>
        <w:t xml:space="preserve"> </w:t>
      </w:r>
      <w:r w:rsidR="00FD33CC">
        <w:t xml:space="preserve">– Collaborative work in progress on publication of a special issue of the Journal of Evaluation. </w:t>
      </w:r>
      <w:r w:rsidR="00C50D87">
        <w:t xml:space="preserve"> The 5 high-level panel sessions hosted at Rimini were very well received.  </w:t>
      </w:r>
    </w:p>
    <w:p w14:paraId="1D77D023" w14:textId="77777777" w:rsidR="00C50D87" w:rsidRDefault="00C50D87" w:rsidP="00BE3F33">
      <w:pPr>
        <w:spacing w:after="0" w:line="240" w:lineRule="auto"/>
        <w:ind w:left="720"/>
        <w:jc w:val="both"/>
      </w:pPr>
    </w:p>
    <w:p w14:paraId="6FA523E6" w14:textId="341AB200" w:rsidR="00C50D87" w:rsidRPr="00C50D87" w:rsidRDefault="00C50D87" w:rsidP="00BE3F33">
      <w:pPr>
        <w:spacing w:after="0" w:line="240" w:lineRule="auto"/>
        <w:ind w:left="720"/>
        <w:jc w:val="both"/>
        <w:rPr>
          <w:b/>
          <w:bCs/>
        </w:rPr>
      </w:pPr>
      <w:r>
        <w:rPr>
          <w:b/>
          <w:bCs/>
        </w:rPr>
        <w:t xml:space="preserve">TWG 7 EU Policies – </w:t>
      </w:r>
      <w:r w:rsidRPr="00C50D87">
        <w:t xml:space="preserve">led by Oto </w:t>
      </w:r>
      <w:proofErr w:type="spellStart"/>
      <w:r w:rsidRPr="00C50D87">
        <w:t>Potluka</w:t>
      </w:r>
      <w:proofErr w:type="spellEnd"/>
      <w:r w:rsidRPr="00C50D87">
        <w:t xml:space="preserve"> and Laura Tagle</w:t>
      </w:r>
      <w:r>
        <w:t>.  Efforts underway for a special issue of the Evaluation Journal on digitalization of evaluations.  Preparations have begun for new thematic meetings in 2025 which address practitioners, thus achieving balanced activities copying with the needs of both academics and practitioners.</w:t>
      </w:r>
    </w:p>
    <w:p w14:paraId="0310D3C6" w14:textId="3799128B" w:rsidR="00E4628C" w:rsidRPr="00E346E9" w:rsidRDefault="00E4628C" w:rsidP="00BE3F33">
      <w:pPr>
        <w:spacing w:after="0" w:line="240" w:lineRule="auto"/>
        <w:ind w:left="720"/>
        <w:jc w:val="both"/>
      </w:pPr>
    </w:p>
    <w:p w14:paraId="00E35862" w14:textId="571B3D84" w:rsidR="00705D8B" w:rsidRDefault="00705D8B" w:rsidP="00BE3F33">
      <w:pPr>
        <w:spacing w:after="0" w:line="240" w:lineRule="auto"/>
        <w:ind w:left="720"/>
        <w:jc w:val="both"/>
      </w:pPr>
      <w:r w:rsidRPr="00E346E9">
        <w:rPr>
          <w:b/>
          <w:bCs/>
        </w:rPr>
        <w:t xml:space="preserve">TWG </w:t>
      </w:r>
      <w:r w:rsidR="00274207">
        <w:rPr>
          <w:b/>
          <w:bCs/>
        </w:rPr>
        <w:t>8</w:t>
      </w:r>
      <w:r w:rsidRPr="00E346E9">
        <w:rPr>
          <w:b/>
          <w:bCs/>
        </w:rPr>
        <w:t xml:space="preserve"> </w:t>
      </w:r>
      <w:r w:rsidR="00CD4519">
        <w:rPr>
          <w:b/>
          <w:bCs/>
        </w:rPr>
        <w:t>Systems Approaches in Evaluation</w:t>
      </w:r>
      <w:r w:rsidRPr="00E346E9">
        <w:rPr>
          <w:b/>
          <w:bCs/>
        </w:rPr>
        <w:t xml:space="preserve"> </w:t>
      </w:r>
      <w:r w:rsidRPr="00E346E9">
        <w:softHyphen/>
        <w:t xml:space="preserve">– </w:t>
      </w:r>
      <w:r w:rsidR="00C50D87">
        <w:t>This group is very active with bi-monthly meetings and regular presentations.  This TWG contributed some important sessions in Rimini and are planning an online conference in 2025.  TWG8 has an online forum for deposit of materials, engaging with one another.  This was very much a pilot forum which can be rolled out to other TWGs.</w:t>
      </w:r>
    </w:p>
    <w:p w14:paraId="7825C0EA" w14:textId="77777777" w:rsidR="00FD33CC" w:rsidRDefault="00FD33CC" w:rsidP="00BE3F33">
      <w:pPr>
        <w:spacing w:after="0" w:line="240" w:lineRule="auto"/>
        <w:ind w:left="720"/>
        <w:jc w:val="both"/>
      </w:pPr>
    </w:p>
    <w:p w14:paraId="11DC7D4C" w14:textId="7333EE89" w:rsidR="00FD33CC" w:rsidRDefault="00FD33CC" w:rsidP="00BE3F33">
      <w:pPr>
        <w:spacing w:after="0" w:line="240" w:lineRule="auto"/>
        <w:ind w:left="720"/>
        <w:jc w:val="both"/>
      </w:pPr>
      <w:r>
        <w:t>Updates on TWG 2 – Evaluating Sustainable Development, TWG 4 – Professionalisation of Evaluation to be advised in due course.</w:t>
      </w:r>
    </w:p>
    <w:p w14:paraId="52EFCD0E" w14:textId="77777777" w:rsidR="00C50D87" w:rsidRDefault="00C50D87" w:rsidP="00BE3F33">
      <w:pPr>
        <w:spacing w:after="0" w:line="240" w:lineRule="auto"/>
        <w:ind w:left="720"/>
        <w:jc w:val="both"/>
      </w:pPr>
    </w:p>
    <w:p w14:paraId="41A4465C" w14:textId="16343E1C" w:rsidR="00C50D87" w:rsidRDefault="005B0830" w:rsidP="005B0830">
      <w:pPr>
        <w:pStyle w:val="ListParagraph"/>
        <w:numPr>
          <w:ilvl w:val="0"/>
          <w:numId w:val="36"/>
        </w:numPr>
        <w:spacing w:after="0" w:line="240" w:lineRule="auto"/>
        <w:ind w:left="709" w:hanging="425"/>
        <w:jc w:val="both"/>
      </w:pPr>
      <w:r>
        <w:t>It is intended to hold a meeting of the new Board early in 2025 to further develop EES Strategy, tasks and roles for 2025 and beyond.</w:t>
      </w:r>
    </w:p>
    <w:p w14:paraId="7F804F64" w14:textId="77777777" w:rsidR="005B0830" w:rsidRDefault="005B0830" w:rsidP="005B0830">
      <w:pPr>
        <w:pStyle w:val="ListParagraph"/>
        <w:spacing w:after="0" w:line="240" w:lineRule="auto"/>
        <w:ind w:left="709"/>
        <w:jc w:val="both"/>
      </w:pPr>
    </w:p>
    <w:p w14:paraId="3CF44C21" w14:textId="12381339" w:rsidR="005B0830" w:rsidRDefault="005B0830" w:rsidP="005B0830">
      <w:pPr>
        <w:pStyle w:val="ListParagraph"/>
        <w:numPr>
          <w:ilvl w:val="0"/>
          <w:numId w:val="36"/>
        </w:numPr>
        <w:spacing w:after="0" w:line="240" w:lineRule="auto"/>
        <w:ind w:left="709" w:hanging="425"/>
        <w:jc w:val="both"/>
      </w:pPr>
      <w:r>
        <w:t>The Chairman announced that EES 2026 Conference will be held in Lille, France 9-13</w:t>
      </w:r>
      <w:r w:rsidRPr="005B0830">
        <w:rPr>
          <w:vertAlign w:val="superscript"/>
        </w:rPr>
        <w:t>th</w:t>
      </w:r>
      <w:r>
        <w:t xml:space="preserve"> November 2026 and planning is already actively underway.  EES would welcome any support members were able to contribute.</w:t>
      </w:r>
    </w:p>
    <w:p w14:paraId="3B4D919D" w14:textId="77777777" w:rsidR="00274207" w:rsidRDefault="00274207" w:rsidP="00BE3F33">
      <w:pPr>
        <w:spacing w:after="0" w:line="240" w:lineRule="auto"/>
        <w:ind w:left="720"/>
        <w:jc w:val="both"/>
      </w:pPr>
    </w:p>
    <w:p w14:paraId="54797511" w14:textId="77777777" w:rsidR="009046CC" w:rsidRDefault="009046CC" w:rsidP="009B72FF">
      <w:pPr>
        <w:spacing w:after="0" w:line="240" w:lineRule="auto"/>
        <w:ind w:left="426"/>
        <w:jc w:val="both"/>
      </w:pPr>
    </w:p>
    <w:p w14:paraId="039589F9" w14:textId="29D381AE" w:rsidR="009046CC" w:rsidRPr="009046CC" w:rsidRDefault="009046CC" w:rsidP="005B0830">
      <w:pPr>
        <w:spacing w:after="0" w:line="240" w:lineRule="auto"/>
        <w:ind w:left="426" w:hanging="142"/>
        <w:jc w:val="both"/>
        <w:rPr>
          <w:u w:val="single"/>
        </w:rPr>
      </w:pPr>
      <w:r w:rsidRPr="009046CC">
        <w:rPr>
          <w:u w:val="single"/>
        </w:rPr>
        <w:t>Questions/Comments</w:t>
      </w:r>
    </w:p>
    <w:p w14:paraId="5280D8FC" w14:textId="77777777" w:rsidR="009046CC" w:rsidRDefault="009046CC" w:rsidP="009B72FF">
      <w:pPr>
        <w:spacing w:after="0" w:line="240" w:lineRule="auto"/>
        <w:ind w:left="426"/>
        <w:jc w:val="both"/>
      </w:pPr>
    </w:p>
    <w:p w14:paraId="1CD6D918" w14:textId="0895D7E5" w:rsidR="00274207" w:rsidRDefault="005B0830" w:rsidP="005B0830">
      <w:pPr>
        <w:spacing w:after="0" w:line="240" w:lineRule="auto"/>
        <w:ind w:left="720" w:hanging="436"/>
        <w:jc w:val="both"/>
      </w:pPr>
      <w:r>
        <w:t>There were no questions/comments.</w:t>
      </w:r>
    </w:p>
    <w:p w14:paraId="2E00E65B" w14:textId="77777777" w:rsidR="005B0830" w:rsidRDefault="005B0830" w:rsidP="005B0830">
      <w:pPr>
        <w:spacing w:after="0" w:line="240" w:lineRule="auto"/>
        <w:ind w:left="720" w:hanging="436"/>
        <w:jc w:val="both"/>
      </w:pPr>
    </w:p>
    <w:p w14:paraId="418B6FD3" w14:textId="77777777" w:rsidR="005B0830" w:rsidRDefault="005B0830" w:rsidP="005B0830">
      <w:pPr>
        <w:spacing w:after="0" w:line="240" w:lineRule="auto"/>
        <w:ind w:left="720" w:hanging="436"/>
        <w:jc w:val="both"/>
      </w:pPr>
    </w:p>
    <w:p w14:paraId="4EC35894" w14:textId="77777777" w:rsidR="005B0830" w:rsidRPr="00E346E9" w:rsidRDefault="005B0830" w:rsidP="005B0830">
      <w:pPr>
        <w:spacing w:after="0" w:line="240" w:lineRule="auto"/>
        <w:ind w:left="720" w:hanging="436"/>
        <w:jc w:val="both"/>
      </w:pPr>
    </w:p>
    <w:p w14:paraId="72511DA2" w14:textId="77777777" w:rsidR="008928B4" w:rsidRPr="00E346E9" w:rsidRDefault="008928B4" w:rsidP="008928B4">
      <w:pPr>
        <w:spacing w:after="0" w:line="240" w:lineRule="auto"/>
        <w:ind w:left="709"/>
        <w:jc w:val="both"/>
      </w:pPr>
    </w:p>
    <w:p w14:paraId="430C4B25" w14:textId="6E010315" w:rsidR="008928B4" w:rsidRPr="00E346E9" w:rsidRDefault="00E4628C" w:rsidP="008928B4">
      <w:pPr>
        <w:numPr>
          <w:ilvl w:val="0"/>
          <w:numId w:val="3"/>
        </w:numPr>
        <w:spacing w:after="0" w:line="240" w:lineRule="auto"/>
        <w:ind w:left="426" w:hanging="426"/>
        <w:contextualSpacing/>
        <w:jc w:val="both"/>
        <w:rPr>
          <w:b/>
        </w:rPr>
      </w:pPr>
      <w:bookmarkStart w:id="0" w:name="_Hlk121842677"/>
      <w:r w:rsidRPr="00E346E9">
        <w:rPr>
          <w:b/>
        </w:rPr>
        <w:t xml:space="preserve">Communication Manager’s </w:t>
      </w:r>
      <w:r w:rsidR="008928B4" w:rsidRPr="00E346E9">
        <w:rPr>
          <w:b/>
        </w:rPr>
        <w:t xml:space="preserve">Annual </w:t>
      </w:r>
      <w:proofErr w:type="gramStart"/>
      <w:r w:rsidR="008928B4" w:rsidRPr="00E346E9">
        <w:rPr>
          <w:b/>
        </w:rPr>
        <w:t>Report</w:t>
      </w:r>
      <w:r w:rsidRPr="00E346E9">
        <w:rPr>
          <w:b/>
        </w:rPr>
        <w:t xml:space="preserve"> :</w:t>
      </w:r>
      <w:proofErr w:type="gramEnd"/>
      <w:r w:rsidRPr="00E346E9">
        <w:rPr>
          <w:b/>
        </w:rPr>
        <w:t xml:space="preserve"> </w:t>
      </w:r>
      <w:r w:rsidR="005B0830">
        <w:rPr>
          <w:b/>
        </w:rPr>
        <w:t>Taruna Gupta</w:t>
      </w:r>
    </w:p>
    <w:bookmarkEnd w:id="0"/>
    <w:p w14:paraId="0F2953E1" w14:textId="3F83AA7E" w:rsidR="00E4628C" w:rsidRPr="00E346E9" w:rsidRDefault="00E4628C" w:rsidP="00E4628C">
      <w:pPr>
        <w:spacing w:after="0" w:line="240" w:lineRule="auto"/>
        <w:ind w:left="426"/>
        <w:contextualSpacing/>
        <w:jc w:val="both"/>
        <w:rPr>
          <w:b/>
        </w:rPr>
      </w:pPr>
    </w:p>
    <w:p w14:paraId="0B1F2C9F" w14:textId="66EFE23C" w:rsidR="005B0830" w:rsidRDefault="00F36684" w:rsidP="009046CC">
      <w:pPr>
        <w:spacing w:after="0" w:line="240" w:lineRule="auto"/>
        <w:ind w:left="426"/>
        <w:contextualSpacing/>
        <w:jc w:val="both"/>
        <w:rPr>
          <w:bCs/>
        </w:rPr>
      </w:pPr>
      <w:r>
        <w:rPr>
          <w:bCs/>
        </w:rPr>
        <w:t>The</w:t>
      </w:r>
      <w:r w:rsidR="005B0830">
        <w:rPr>
          <w:bCs/>
        </w:rPr>
        <w:t xml:space="preserve"> Secretary General wished to thank the core Communications Team for their tremendous work for EES led by Alena </w:t>
      </w:r>
      <w:proofErr w:type="spellStart"/>
      <w:proofErr w:type="gramStart"/>
      <w:r w:rsidR="005B0830">
        <w:rPr>
          <w:bCs/>
        </w:rPr>
        <w:t>Lappo</w:t>
      </w:r>
      <w:proofErr w:type="spellEnd"/>
      <w:r w:rsidR="005B0830">
        <w:rPr>
          <w:bCs/>
        </w:rPr>
        <w:t xml:space="preserve"> .</w:t>
      </w:r>
      <w:proofErr w:type="gramEnd"/>
      <w:r w:rsidR="005B0830">
        <w:rPr>
          <w:bCs/>
        </w:rPr>
        <w:t xml:space="preserve">  Lea Corsetti for the first part of the year, together with the Secretariat – Sharon Scotcher and Caroline Kearney</w:t>
      </w:r>
      <w:r w:rsidR="005D0DE4">
        <w:rPr>
          <w:bCs/>
        </w:rPr>
        <w:t>, which included 7 blogs; 4 podcasts; monthly newsletters</w:t>
      </w:r>
    </w:p>
    <w:p w14:paraId="77A7FDD4" w14:textId="77777777" w:rsidR="005B0830" w:rsidRDefault="005B0830" w:rsidP="009046CC">
      <w:pPr>
        <w:spacing w:after="0" w:line="240" w:lineRule="auto"/>
        <w:ind w:left="426"/>
        <w:contextualSpacing/>
        <w:jc w:val="both"/>
        <w:rPr>
          <w:bCs/>
        </w:rPr>
      </w:pPr>
    </w:p>
    <w:p w14:paraId="349CE49F" w14:textId="2E76BEB4" w:rsidR="009046CC" w:rsidRDefault="005B0830" w:rsidP="009046CC">
      <w:pPr>
        <w:spacing w:after="0" w:line="240" w:lineRule="auto"/>
        <w:ind w:left="426"/>
        <w:contextualSpacing/>
        <w:jc w:val="both"/>
        <w:rPr>
          <w:bCs/>
        </w:rPr>
      </w:pPr>
      <w:r>
        <w:rPr>
          <w:bCs/>
        </w:rPr>
        <w:t xml:space="preserve">During the year, given the volume of communications work, Taruna worked with Marco </w:t>
      </w:r>
      <w:r w:rsidR="005D0DE4">
        <w:rPr>
          <w:bCs/>
        </w:rPr>
        <w:t xml:space="preserve">Lorenzoni, Hayat Askar and May </w:t>
      </w:r>
      <w:proofErr w:type="spellStart"/>
      <w:r w:rsidR="005D0DE4">
        <w:rPr>
          <w:bCs/>
        </w:rPr>
        <w:t>Albiento</w:t>
      </w:r>
      <w:proofErr w:type="spellEnd"/>
      <w:r w:rsidR="005D0DE4">
        <w:rPr>
          <w:bCs/>
        </w:rPr>
        <w:t xml:space="preserve"> to provide communication support for the Rimini Conference.  </w:t>
      </w:r>
    </w:p>
    <w:p w14:paraId="24C80F3D" w14:textId="77777777" w:rsidR="009046CC" w:rsidRDefault="009046CC" w:rsidP="009046CC">
      <w:pPr>
        <w:spacing w:after="0" w:line="240" w:lineRule="auto"/>
        <w:ind w:left="426"/>
        <w:contextualSpacing/>
        <w:jc w:val="both"/>
        <w:rPr>
          <w:bCs/>
        </w:rPr>
      </w:pPr>
    </w:p>
    <w:p w14:paraId="00112723" w14:textId="24920C9E" w:rsidR="009046CC" w:rsidRDefault="005D0DE4" w:rsidP="00881684">
      <w:pPr>
        <w:spacing w:after="0" w:line="240" w:lineRule="auto"/>
        <w:ind w:left="426"/>
        <w:contextualSpacing/>
        <w:jc w:val="both"/>
        <w:rPr>
          <w:bCs/>
        </w:rPr>
      </w:pPr>
      <w:r>
        <w:rPr>
          <w:bCs/>
        </w:rPr>
        <w:t>During 2025 the EES Website will be revamped which is a major undertaking for the Society.</w:t>
      </w:r>
    </w:p>
    <w:p w14:paraId="5EAD86B2" w14:textId="77777777" w:rsidR="005D0DE4" w:rsidRDefault="005D0DE4" w:rsidP="00881684">
      <w:pPr>
        <w:spacing w:after="0" w:line="240" w:lineRule="auto"/>
        <w:ind w:left="426"/>
        <w:contextualSpacing/>
        <w:jc w:val="both"/>
        <w:rPr>
          <w:bCs/>
        </w:rPr>
      </w:pPr>
    </w:p>
    <w:p w14:paraId="4543AB3D" w14:textId="46B37DAB" w:rsidR="005D0DE4" w:rsidRDefault="005D0DE4" w:rsidP="00881684">
      <w:pPr>
        <w:spacing w:after="0" w:line="240" w:lineRule="auto"/>
        <w:ind w:left="426"/>
        <w:contextualSpacing/>
        <w:jc w:val="both"/>
        <w:rPr>
          <w:bCs/>
        </w:rPr>
      </w:pPr>
      <w:proofErr w:type="gramStart"/>
      <w:r>
        <w:rPr>
          <w:bCs/>
        </w:rPr>
        <w:t>With regard to</w:t>
      </w:r>
      <w:proofErr w:type="gramEnd"/>
      <w:r>
        <w:rPr>
          <w:bCs/>
        </w:rPr>
        <w:t xml:space="preserve"> Social Media Engagement, EES now only has a LinkedIn account, with 10,743 followers – the reaction rate is very good.   Twitter has been discontinued.</w:t>
      </w:r>
    </w:p>
    <w:p w14:paraId="3E32FDB8" w14:textId="77777777" w:rsidR="005D0DE4" w:rsidRDefault="005D0DE4" w:rsidP="00881684">
      <w:pPr>
        <w:spacing w:after="0" w:line="240" w:lineRule="auto"/>
        <w:ind w:left="426"/>
        <w:contextualSpacing/>
        <w:jc w:val="both"/>
        <w:rPr>
          <w:bCs/>
        </w:rPr>
      </w:pPr>
    </w:p>
    <w:p w14:paraId="349C242C" w14:textId="77777777" w:rsidR="005D0DE4" w:rsidRDefault="005D0DE4" w:rsidP="00881684">
      <w:pPr>
        <w:spacing w:after="0" w:line="240" w:lineRule="auto"/>
        <w:ind w:left="426"/>
        <w:contextualSpacing/>
        <w:jc w:val="both"/>
        <w:rPr>
          <w:bCs/>
        </w:rPr>
      </w:pPr>
    </w:p>
    <w:p w14:paraId="27ECBDFF" w14:textId="68AE8C10" w:rsidR="002423EC" w:rsidRDefault="002423EC" w:rsidP="00E4628C">
      <w:pPr>
        <w:spacing w:after="0" w:line="240" w:lineRule="auto"/>
        <w:ind w:left="426"/>
        <w:contextualSpacing/>
        <w:jc w:val="both"/>
        <w:rPr>
          <w:bCs/>
        </w:rPr>
      </w:pPr>
      <w:r>
        <w:rPr>
          <w:bCs/>
          <w:u w:val="single"/>
        </w:rPr>
        <w:t>Questions/comments</w:t>
      </w:r>
    </w:p>
    <w:p w14:paraId="38DB8007" w14:textId="77777777" w:rsidR="002423EC" w:rsidRDefault="002423EC" w:rsidP="00E4628C">
      <w:pPr>
        <w:spacing w:after="0" w:line="240" w:lineRule="auto"/>
        <w:ind w:left="426"/>
        <w:contextualSpacing/>
        <w:jc w:val="both"/>
        <w:rPr>
          <w:bCs/>
        </w:rPr>
      </w:pPr>
    </w:p>
    <w:p w14:paraId="7107BE2E" w14:textId="0D416659" w:rsidR="0073565A" w:rsidRPr="002423EC" w:rsidRDefault="005D0DE4" w:rsidP="00E4628C">
      <w:pPr>
        <w:spacing w:after="0" w:line="240" w:lineRule="auto"/>
        <w:ind w:left="426"/>
        <w:contextualSpacing/>
        <w:jc w:val="both"/>
        <w:rPr>
          <w:bCs/>
        </w:rPr>
      </w:pPr>
      <w:r>
        <w:rPr>
          <w:bCs/>
        </w:rPr>
        <w:t>There were no questions/comments.</w:t>
      </w:r>
    </w:p>
    <w:p w14:paraId="21C62E30" w14:textId="77777777" w:rsidR="00A12126" w:rsidRPr="00E346E9" w:rsidRDefault="00A12126" w:rsidP="00E4628C">
      <w:pPr>
        <w:spacing w:after="0" w:line="240" w:lineRule="auto"/>
        <w:ind w:left="426"/>
        <w:contextualSpacing/>
        <w:jc w:val="both"/>
        <w:rPr>
          <w:bCs/>
        </w:rPr>
      </w:pPr>
    </w:p>
    <w:p w14:paraId="164F21AE" w14:textId="77777777" w:rsidR="0086777A" w:rsidRPr="00E346E9" w:rsidRDefault="0086777A" w:rsidP="00F1419B">
      <w:pPr>
        <w:spacing w:after="0" w:line="240" w:lineRule="auto"/>
        <w:ind w:left="426"/>
        <w:jc w:val="both"/>
        <w:rPr>
          <w:bCs/>
        </w:rPr>
      </w:pPr>
    </w:p>
    <w:p w14:paraId="05742121" w14:textId="083A2BFE" w:rsidR="00A12126" w:rsidRPr="00E346E9" w:rsidRDefault="0086777A" w:rsidP="00FF0222">
      <w:pPr>
        <w:pStyle w:val="ListParagraph"/>
        <w:numPr>
          <w:ilvl w:val="0"/>
          <w:numId w:val="3"/>
        </w:numPr>
        <w:spacing w:after="0" w:line="240" w:lineRule="auto"/>
        <w:ind w:left="426" w:hanging="426"/>
        <w:jc w:val="both"/>
        <w:rPr>
          <w:bCs/>
        </w:rPr>
      </w:pPr>
      <w:r w:rsidRPr="00E346E9">
        <w:rPr>
          <w:b/>
        </w:rPr>
        <w:t>Treasurers Report – Finances/Annual Accounts 202</w:t>
      </w:r>
      <w:r w:rsidR="002423EC">
        <w:rPr>
          <w:b/>
        </w:rPr>
        <w:t>2</w:t>
      </w:r>
      <w:r w:rsidRPr="00E346E9">
        <w:rPr>
          <w:b/>
        </w:rPr>
        <w:t>, 202</w:t>
      </w:r>
      <w:r w:rsidR="002423EC">
        <w:rPr>
          <w:b/>
        </w:rPr>
        <w:t>3</w:t>
      </w:r>
      <w:r w:rsidRPr="00E346E9">
        <w:rPr>
          <w:b/>
        </w:rPr>
        <w:t>, Oto Potluka, Treasurer</w:t>
      </w:r>
    </w:p>
    <w:p w14:paraId="522592D2" w14:textId="6DE96FF6" w:rsidR="0086777A" w:rsidRPr="00E346E9" w:rsidRDefault="0086777A" w:rsidP="0086777A">
      <w:pPr>
        <w:spacing w:after="0" w:line="240" w:lineRule="auto"/>
        <w:jc w:val="both"/>
        <w:rPr>
          <w:bCs/>
        </w:rPr>
      </w:pPr>
    </w:p>
    <w:p w14:paraId="63CD8B70" w14:textId="5531DC9C" w:rsidR="003A309F" w:rsidRDefault="00F36684" w:rsidP="00973F71">
      <w:pPr>
        <w:tabs>
          <w:tab w:val="left" w:pos="426"/>
        </w:tabs>
        <w:spacing w:after="0" w:line="240" w:lineRule="auto"/>
        <w:ind w:left="426"/>
        <w:jc w:val="both"/>
        <w:rPr>
          <w:bCs/>
        </w:rPr>
      </w:pPr>
      <w:r>
        <w:rPr>
          <w:bCs/>
        </w:rPr>
        <w:t>The Treasurer</w:t>
      </w:r>
      <w:r w:rsidR="00973F71" w:rsidRPr="00E346E9">
        <w:rPr>
          <w:bCs/>
        </w:rPr>
        <w:t xml:space="preserve"> shared a slide showing the Profit and Loss Trend for 20</w:t>
      </w:r>
      <w:r w:rsidR="00082898">
        <w:rPr>
          <w:bCs/>
        </w:rPr>
        <w:t>21</w:t>
      </w:r>
      <w:r w:rsidR="00973F71" w:rsidRPr="00E346E9">
        <w:rPr>
          <w:bCs/>
        </w:rPr>
        <w:t>-202</w:t>
      </w:r>
      <w:r w:rsidR="005D0DE4">
        <w:rPr>
          <w:bCs/>
        </w:rPr>
        <w:t>4</w:t>
      </w:r>
      <w:r w:rsidR="0051689F">
        <w:rPr>
          <w:bCs/>
        </w:rPr>
        <w:t xml:space="preserve"> </w:t>
      </w:r>
      <w:r w:rsidR="005D0DE4">
        <w:rPr>
          <w:bCs/>
        </w:rPr>
        <w:t>which identified that EES is in good financial shape.</w:t>
      </w:r>
    </w:p>
    <w:p w14:paraId="2D92D6F7" w14:textId="77777777" w:rsidR="003A309F" w:rsidRDefault="003A309F" w:rsidP="00973F71">
      <w:pPr>
        <w:tabs>
          <w:tab w:val="left" w:pos="426"/>
        </w:tabs>
        <w:spacing w:after="0" w:line="240" w:lineRule="auto"/>
        <w:ind w:left="426"/>
        <w:jc w:val="both"/>
        <w:rPr>
          <w:bCs/>
        </w:rPr>
      </w:pPr>
    </w:p>
    <w:p w14:paraId="68AD6560" w14:textId="5A19827C" w:rsidR="00973F71" w:rsidRPr="00E346E9" w:rsidRDefault="00973F71" w:rsidP="003A309F">
      <w:pPr>
        <w:tabs>
          <w:tab w:val="left" w:pos="426"/>
        </w:tabs>
        <w:spacing w:after="0" w:line="240" w:lineRule="auto"/>
        <w:ind w:left="426"/>
        <w:jc w:val="both"/>
        <w:rPr>
          <w:bCs/>
        </w:rPr>
      </w:pPr>
      <w:r w:rsidRPr="00E346E9">
        <w:rPr>
          <w:bCs/>
        </w:rPr>
        <w:t xml:space="preserve">The </w:t>
      </w:r>
      <w:r w:rsidR="003A309F">
        <w:rPr>
          <w:bCs/>
        </w:rPr>
        <w:t xml:space="preserve">balance sheet shows EES Assets and Liabilities across the corresponding 3 years, which reflects </w:t>
      </w:r>
      <w:r w:rsidR="0051689F">
        <w:rPr>
          <w:bCs/>
        </w:rPr>
        <w:t>that conference years are much more profitable for the Society.</w:t>
      </w:r>
    </w:p>
    <w:p w14:paraId="4FFE9188" w14:textId="7421FFB2" w:rsidR="00126585" w:rsidRPr="00E346E9" w:rsidRDefault="00126585" w:rsidP="00973F71">
      <w:pPr>
        <w:tabs>
          <w:tab w:val="left" w:pos="426"/>
        </w:tabs>
        <w:spacing w:after="0" w:line="240" w:lineRule="auto"/>
        <w:ind w:left="426"/>
        <w:jc w:val="both"/>
        <w:rPr>
          <w:bCs/>
        </w:rPr>
      </w:pPr>
    </w:p>
    <w:p w14:paraId="7EF4A186" w14:textId="4C4E3B6C" w:rsidR="00126585" w:rsidRPr="00E346E9" w:rsidRDefault="00126585" w:rsidP="00973F71">
      <w:pPr>
        <w:tabs>
          <w:tab w:val="left" w:pos="426"/>
        </w:tabs>
        <w:spacing w:after="0" w:line="240" w:lineRule="auto"/>
        <w:ind w:left="426"/>
        <w:jc w:val="both"/>
        <w:rPr>
          <w:bCs/>
        </w:rPr>
      </w:pPr>
      <w:r w:rsidRPr="00E346E9">
        <w:rPr>
          <w:bCs/>
        </w:rPr>
        <w:t xml:space="preserve">Status of bank accounts </w:t>
      </w:r>
      <w:r w:rsidR="003A309F">
        <w:rPr>
          <w:bCs/>
        </w:rPr>
        <w:t xml:space="preserve">as of </w:t>
      </w:r>
      <w:r w:rsidR="0051689F">
        <w:rPr>
          <w:bCs/>
        </w:rPr>
        <w:t>19 Dec</w:t>
      </w:r>
      <w:r w:rsidR="003A309F">
        <w:rPr>
          <w:bCs/>
        </w:rPr>
        <w:t xml:space="preserve">ember </w:t>
      </w:r>
      <w:proofErr w:type="gramStart"/>
      <w:r w:rsidR="003A309F">
        <w:rPr>
          <w:bCs/>
        </w:rPr>
        <w:t>202</w:t>
      </w:r>
      <w:r w:rsidR="0051689F">
        <w:rPr>
          <w:bCs/>
        </w:rPr>
        <w:t>4</w:t>
      </w:r>
      <w:r w:rsidR="003A309F">
        <w:rPr>
          <w:bCs/>
        </w:rPr>
        <w:t xml:space="preserve"> :</w:t>
      </w:r>
      <w:proofErr w:type="gramEnd"/>
    </w:p>
    <w:p w14:paraId="7E390A95" w14:textId="6D57EA1E" w:rsidR="00126585" w:rsidRPr="00E346E9" w:rsidRDefault="00126585" w:rsidP="00973F71">
      <w:pPr>
        <w:tabs>
          <w:tab w:val="left" w:pos="426"/>
        </w:tabs>
        <w:spacing w:after="0" w:line="240" w:lineRule="auto"/>
        <w:ind w:left="426"/>
        <w:jc w:val="both"/>
        <w:rPr>
          <w:bCs/>
        </w:rPr>
      </w:pPr>
    </w:p>
    <w:p w14:paraId="60BD61A1" w14:textId="31AD6BDC" w:rsidR="00126585" w:rsidRPr="00E346E9" w:rsidRDefault="00126585" w:rsidP="00973F71">
      <w:pPr>
        <w:tabs>
          <w:tab w:val="left" w:pos="426"/>
        </w:tabs>
        <w:spacing w:after="0" w:line="240" w:lineRule="auto"/>
        <w:ind w:left="426"/>
        <w:jc w:val="both"/>
        <w:rPr>
          <w:bCs/>
        </w:rPr>
      </w:pPr>
      <w:r w:rsidRPr="00E346E9">
        <w:rPr>
          <w:bCs/>
        </w:rPr>
        <w:t xml:space="preserve">EUR </w:t>
      </w:r>
      <w:r w:rsidR="003A309F">
        <w:rPr>
          <w:bCs/>
        </w:rPr>
        <w:t>12</w:t>
      </w:r>
      <w:r w:rsidR="0051689F">
        <w:rPr>
          <w:bCs/>
        </w:rPr>
        <w:t>1,947.76</w:t>
      </w:r>
    </w:p>
    <w:p w14:paraId="57D384B8" w14:textId="4AAFA9F6" w:rsidR="00126585" w:rsidRDefault="00126585" w:rsidP="00973F71">
      <w:pPr>
        <w:tabs>
          <w:tab w:val="left" w:pos="426"/>
        </w:tabs>
        <w:spacing w:after="0" w:line="240" w:lineRule="auto"/>
        <w:ind w:left="426"/>
        <w:jc w:val="both"/>
        <w:rPr>
          <w:bCs/>
        </w:rPr>
      </w:pPr>
      <w:r w:rsidRPr="00E346E9">
        <w:rPr>
          <w:bCs/>
        </w:rPr>
        <w:t>$ 7</w:t>
      </w:r>
      <w:r w:rsidR="0051689F">
        <w:rPr>
          <w:bCs/>
        </w:rPr>
        <w:t>0</w:t>
      </w:r>
      <w:r w:rsidRPr="00E346E9">
        <w:rPr>
          <w:bCs/>
        </w:rPr>
        <w:t>,</w:t>
      </w:r>
      <w:r w:rsidR="0051689F">
        <w:rPr>
          <w:bCs/>
        </w:rPr>
        <w:t>589.84</w:t>
      </w:r>
      <w:r w:rsidR="003A309F">
        <w:rPr>
          <w:bCs/>
        </w:rPr>
        <w:t xml:space="preserve"> (EUR </w:t>
      </w:r>
      <w:r w:rsidR="0051689F">
        <w:rPr>
          <w:bCs/>
        </w:rPr>
        <w:t>71,898.94</w:t>
      </w:r>
      <w:r w:rsidR="003A309F">
        <w:rPr>
          <w:bCs/>
        </w:rPr>
        <w:t>)</w:t>
      </w:r>
    </w:p>
    <w:p w14:paraId="2661ACFD" w14:textId="77777777" w:rsidR="0051689F" w:rsidRDefault="0051689F" w:rsidP="00973F71">
      <w:pPr>
        <w:tabs>
          <w:tab w:val="left" w:pos="426"/>
        </w:tabs>
        <w:spacing w:after="0" w:line="240" w:lineRule="auto"/>
        <w:ind w:left="426"/>
        <w:jc w:val="both"/>
        <w:rPr>
          <w:bCs/>
        </w:rPr>
      </w:pPr>
    </w:p>
    <w:p w14:paraId="182CFAF1" w14:textId="29AD5C36" w:rsidR="0051689F" w:rsidRPr="00E346E9" w:rsidRDefault="0051689F" w:rsidP="00973F71">
      <w:pPr>
        <w:tabs>
          <w:tab w:val="left" w:pos="426"/>
        </w:tabs>
        <w:spacing w:after="0" w:line="240" w:lineRule="auto"/>
        <w:ind w:left="426"/>
        <w:jc w:val="both"/>
        <w:rPr>
          <w:bCs/>
        </w:rPr>
      </w:pPr>
      <w:r>
        <w:rPr>
          <w:bCs/>
        </w:rPr>
        <w:t>N.B.  €171,000 to be added as profit from Rimini Conference.  It is intended to use part of these funds in favour of the membership.</w:t>
      </w:r>
    </w:p>
    <w:p w14:paraId="22D8EA12" w14:textId="7698786C" w:rsidR="00126585" w:rsidRPr="00E346E9" w:rsidRDefault="00126585" w:rsidP="00973F71">
      <w:pPr>
        <w:tabs>
          <w:tab w:val="left" w:pos="426"/>
        </w:tabs>
        <w:spacing w:after="0" w:line="240" w:lineRule="auto"/>
        <w:ind w:left="426"/>
        <w:jc w:val="both"/>
        <w:rPr>
          <w:bCs/>
        </w:rPr>
      </w:pPr>
    </w:p>
    <w:p w14:paraId="5FA7CA3C" w14:textId="60F6CB41" w:rsidR="00BE3F33" w:rsidRDefault="00126585" w:rsidP="00126585">
      <w:pPr>
        <w:spacing w:after="0" w:line="240" w:lineRule="auto"/>
        <w:ind w:left="426"/>
        <w:jc w:val="both"/>
        <w:rPr>
          <w:u w:val="single"/>
        </w:rPr>
      </w:pPr>
      <w:r w:rsidRPr="00E346E9">
        <w:rPr>
          <w:u w:val="single"/>
        </w:rPr>
        <w:t>Questions/Comments</w:t>
      </w:r>
    </w:p>
    <w:p w14:paraId="73F084DE" w14:textId="77777777" w:rsidR="003A309F" w:rsidRDefault="003A309F" w:rsidP="00126585">
      <w:pPr>
        <w:spacing w:after="0" w:line="240" w:lineRule="auto"/>
        <w:ind w:left="426"/>
        <w:jc w:val="both"/>
        <w:rPr>
          <w:u w:val="single"/>
        </w:rPr>
      </w:pPr>
    </w:p>
    <w:p w14:paraId="480FE1C4" w14:textId="3D75D988" w:rsidR="00126585" w:rsidRDefault="0051689F" w:rsidP="0051689F">
      <w:pPr>
        <w:tabs>
          <w:tab w:val="left" w:pos="426"/>
        </w:tabs>
        <w:spacing w:after="0" w:line="240" w:lineRule="auto"/>
        <w:jc w:val="both"/>
      </w:pPr>
      <w:r>
        <w:tab/>
        <w:t>There were no questions/comments.</w:t>
      </w:r>
    </w:p>
    <w:p w14:paraId="0F172D85" w14:textId="77777777" w:rsidR="0051689F" w:rsidRPr="003A309F" w:rsidRDefault="0051689F" w:rsidP="0051689F">
      <w:pPr>
        <w:tabs>
          <w:tab w:val="left" w:pos="426"/>
        </w:tabs>
        <w:spacing w:after="0" w:line="240" w:lineRule="auto"/>
        <w:jc w:val="both"/>
        <w:rPr>
          <w:u w:val="single"/>
        </w:rPr>
      </w:pPr>
    </w:p>
    <w:p w14:paraId="21F11768" w14:textId="77777777" w:rsidR="00CA382B" w:rsidRPr="003A309F" w:rsidRDefault="00CA382B" w:rsidP="00CA382B">
      <w:pPr>
        <w:pStyle w:val="ListParagraph"/>
        <w:spacing w:after="0" w:line="240" w:lineRule="auto"/>
        <w:ind w:left="426"/>
        <w:jc w:val="both"/>
        <w:rPr>
          <w:bCs/>
        </w:rPr>
      </w:pPr>
    </w:p>
    <w:p w14:paraId="742F651F" w14:textId="46E53887" w:rsidR="00F60586" w:rsidRPr="00F60586" w:rsidRDefault="00F60586" w:rsidP="00F60586">
      <w:pPr>
        <w:pStyle w:val="ListParagraph"/>
        <w:numPr>
          <w:ilvl w:val="0"/>
          <w:numId w:val="3"/>
        </w:numPr>
        <w:spacing w:after="0" w:line="240" w:lineRule="auto"/>
        <w:ind w:left="426" w:hanging="426"/>
        <w:jc w:val="both"/>
        <w:rPr>
          <w:bCs/>
        </w:rPr>
      </w:pPr>
      <w:bookmarkStart w:id="1" w:name="_Hlk156831817"/>
      <w:r>
        <w:rPr>
          <w:b/>
        </w:rPr>
        <w:t>Election Results, Taruna Gupta, EES Secretary General</w:t>
      </w:r>
    </w:p>
    <w:bookmarkEnd w:id="1"/>
    <w:p w14:paraId="0C6D60EA" w14:textId="77777777" w:rsidR="00F60586" w:rsidRDefault="00F60586" w:rsidP="00F60586">
      <w:pPr>
        <w:spacing w:after="0" w:line="240" w:lineRule="auto"/>
        <w:jc w:val="both"/>
        <w:rPr>
          <w:bCs/>
        </w:rPr>
      </w:pPr>
    </w:p>
    <w:p w14:paraId="25B15594" w14:textId="0FC2D4AB" w:rsidR="00F60586" w:rsidRDefault="00F60586" w:rsidP="00E01353">
      <w:pPr>
        <w:spacing w:after="0" w:line="240" w:lineRule="auto"/>
        <w:ind w:left="426"/>
        <w:jc w:val="both"/>
        <w:rPr>
          <w:bCs/>
        </w:rPr>
      </w:pPr>
      <w:r>
        <w:rPr>
          <w:bCs/>
        </w:rPr>
        <w:t>T</w:t>
      </w:r>
      <w:r w:rsidR="00F36684">
        <w:rPr>
          <w:bCs/>
        </w:rPr>
        <w:t>he Secretary General</w:t>
      </w:r>
      <w:r>
        <w:rPr>
          <w:bCs/>
        </w:rPr>
        <w:t xml:space="preserve"> </w:t>
      </w:r>
      <w:r w:rsidR="003F7405">
        <w:rPr>
          <w:bCs/>
        </w:rPr>
        <w:t xml:space="preserve">wished to thank the outgoing elected board members for their hard work and </w:t>
      </w:r>
      <w:proofErr w:type="gramStart"/>
      <w:r w:rsidR="003F7405">
        <w:rPr>
          <w:bCs/>
        </w:rPr>
        <w:t>dedication :</w:t>
      </w:r>
      <w:proofErr w:type="gramEnd"/>
      <w:r w:rsidR="003F7405">
        <w:rPr>
          <w:bCs/>
        </w:rPr>
        <w:t xml:space="preserve"> Tom Ling, José Carbajo, Ananda Millard and Marco Lorenzoni.  Also co-opted board members: Daniele Lamarque and Oto </w:t>
      </w:r>
      <w:proofErr w:type="spellStart"/>
      <w:r w:rsidR="003F7405">
        <w:rPr>
          <w:bCs/>
        </w:rPr>
        <w:t>Potluka</w:t>
      </w:r>
      <w:proofErr w:type="spellEnd"/>
      <w:r w:rsidR="003F7405">
        <w:rPr>
          <w:bCs/>
        </w:rPr>
        <w:t>.</w:t>
      </w:r>
    </w:p>
    <w:p w14:paraId="004A76E3" w14:textId="77777777" w:rsidR="003F7405" w:rsidRDefault="003F7405" w:rsidP="00F60586">
      <w:pPr>
        <w:spacing w:after="0" w:line="240" w:lineRule="auto"/>
        <w:jc w:val="both"/>
        <w:rPr>
          <w:bCs/>
        </w:rPr>
      </w:pPr>
    </w:p>
    <w:p w14:paraId="262A8446" w14:textId="77777777" w:rsidR="003F7405" w:rsidRDefault="003F7405" w:rsidP="00F60586">
      <w:pPr>
        <w:spacing w:after="0" w:line="240" w:lineRule="auto"/>
        <w:jc w:val="both"/>
        <w:rPr>
          <w:bCs/>
        </w:rPr>
      </w:pPr>
    </w:p>
    <w:p w14:paraId="3AA5C90C" w14:textId="03B618D2" w:rsidR="003F7405" w:rsidRDefault="003F7405" w:rsidP="00E01353">
      <w:pPr>
        <w:spacing w:after="0" w:line="240" w:lineRule="auto"/>
        <w:ind w:left="426"/>
        <w:jc w:val="both"/>
        <w:rPr>
          <w:bCs/>
        </w:rPr>
      </w:pPr>
      <w:r>
        <w:rPr>
          <w:bCs/>
        </w:rPr>
        <w:t xml:space="preserve">The Secretary General advised it had been a very competitive and closely fought election.  The successful candidates </w:t>
      </w:r>
      <w:proofErr w:type="gramStart"/>
      <w:r>
        <w:rPr>
          <w:bCs/>
        </w:rPr>
        <w:t>being :</w:t>
      </w:r>
      <w:proofErr w:type="gramEnd"/>
      <w:r>
        <w:rPr>
          <w:bCs/>
        </w:rPr>
        <w:t xml:space="preserve"> </w:t>
      </w:r>
    </w:p>
    <w:p w14:paraId="45F05520" w14:textId="77777777" w:rsidR="00F60586" w:rsidRDefault="00F60586" w:rsidP="00E01353">
      <w:pPr>
        <w:spacing w:after="0" w:line="240" w:lineRule="auto"/>
        <w:ind w:left="426"/>
        <w:jc w:val="both"/>
        <w:rPr>
          <w:bCs/>
        </w:rPr>
      </w:pPr>
    </w:p>
    <w:p w14:paraId="7C0DA193" w14:textId="1BF825EA" w:rsidR="001B0D81" w:rsidRPr="003F7405" w:rsidRDefault="001B0D81" w:rsidP="00E01353">
      <w:pPr>
        <w:spacing w:after="0" w:line="240" w:lineRule="auto"/>
        <w:ind w:left="426"/>
        <w:jc w:val="both"/>
        <w:rPr>
          <w:bCs/>
        </w:rPr>
      </w:pPr>
      <w:r w:rsidRPr="003F7405">
        <w:rPr>
          <w:bCs/>
        </w:rPr>
        <w:t>Peter van der Knaap</w:t>
      </w:r>
      <w:r w:rsidR="003F7405" w:rsidRPr="003F7405">
        <w:rPr>
          <w:bCs/>
        </w:rPr>
        <w:t>, as Vice-President</w:t>
      </w:r>
      <w:r w:rsidRPr="003F7405">
        <w:rPr>
          <w:bCs/>
        </w:rPr>
        <w:t xml:space="preserve"> (</w:t>
      </w:r>
      <w:r w:rsidR="003F7405" w:rsidRPr="003F7405">
        <w:rPr>
          <w:bCs/>
        </w:rPr>
        <w:t>102</w:t>
      </w:r>
      <w:r w:rsidRPr="003F7405">
        <w:rPr>
          <w:bCs/>
        </w:rPr>
        <w:t xml:space="preserve"> votes)</w:t>
      </w:r>
    </w:p>
    <w:p w14:paraId="6DE7C880" w14:textId="34484A6F" w:rsidR="001B0D81" w:rsidRDefault="003F7405" w:rsidP="00E01353">
      <w:pPr>
        <w:spacing w:after="0" w:line="240" w:lineRule="auto"/>
        <w:ind w:left="426"/>
        <w:jc w:val="both"/>
        <w:rPr>
          <w:bCs/>
        </w:rPr>
      </w:pPr>
      <w:r>
        <w:rPr>
          <w:bCs/>
        </w:rPr>
        <w:t>Sven Harten (87 votes)</w:t>
      </w:r>
    </w:p>
    <w:p w14:paraId="733F8956" w14:textId="31ABD890" w:rsidR="003F7405" w:rsidRDefault="003F7405" w:rsidP="00E01353">
      <w:pPr>
        <w:spacing w:after="0" w:line="240" w:lineRule="auto"/>
        <w:ind w:left="426"/>
        <w:jc w:val="both"/>
        <w:rPr>
          <w:bCs/>
        </w:rPr>
      </w:pPr>
      <w:r>
        <w:rPr>
          <w:bCs/>
        </w:rPr>
        <w:t>Barbara Schmidt-Abbey (78 votes)</w:t>
      </w:r>
    </w:p>
    <w:p w14:paraId="19C8D248" w14:textId="05A2C272" w:rsidR="003F7405" w:rsidRDefault="003F7405" w:rsidP="00E01353">
      <w:pPr>
        <w:spacing w:after="0" w:line="240" w:lineRule="auto"/>
        <w:ind w:left="426"/>
        <w:jc w:val="both"/>
        <w:rPr>
          <w:bCs/>
        </w:rPr>
      </w:pPr>
      <w:r>
        <w:rPr>
          <w:bCs/>
        </w:rPr>
        <w:t xml:space="preserve">Marlene </w:t>
      </w:r>
      <w:proofErr w:type="spellStart"/>
      <w:r>
        <w:rPr>
          <w:bCs/>
        </w:rPr>
        <w:t>Laubli</w:t>
      </w:r>
      <w:proofErr w:type="spellEnd"/>
      <w:r>
        <w:rPr>
          <w:bCs/>
        </w:rPr>
        <w:t xml:space="preserve"> Loud (73 votes)</w:t>
      </w:r>
    </w:p>
    <w:p w14:paraId="333C6771" w14:textId="77777777" w:rsidR="003F7405" w:rsidRDefault="003F7405" w:rsidP="00E01353">
      <w:pPr>
        <w:spacing w:after="0" w:line="240" w:lineRule="auto"/>
        <w:ind w:left="426"/>
        <w:jc w:val="both"/>
        <w:rPr>
          <w:bCs/>
        </w:rPr>
      </w:pPr>
    </w:p>
    <w:p w14:paraId="0C819F7F" w14:textId="69A9E424" w:rsidR="003F7405" w:rsidRDefault="003F7405" w:rsidP="00E01353">
      <w:pPr>
        <w:spacing w:after="0" w:line="240" w:lineRule="auto"/>
        <w:ind w:left="426"/>
        <w:jc w:val="both"/>
        <w:rPr>
          <w:bCs/>
        </w:rPr>
      </w:pPr>
      <w:r>
        <w:rPr>
          <w:bCs/>
        </w:rPr>
        <w:t>Both the Secretary General and President congratulated the successful candidates and warmly welcomed them to the EES Board.</w:t>
      </w:r>
    </w:p>
    <w:p w14:paraId="297F87B8" w14:textId="77777777" w:rsidR="003F7405" w:rsidRDefault="003F7405" w:rsidP="00E01353">
      <w:pPr>
        <w:spacing w:after="0" w:line="240" w:lineRule="auto"/>
        <w:ind w:left="426"/>
        <w:jc w:val="both"/>
        <w:rPr>
          <w:bCs/>
        </w:rPr>
      </w:pPr>
    </w:p>
    <w:p w14:paraId="77416063" w14:textId="76B168D9" w:rsidR="003F7405" w:rsidRDefault="003F7405" w:rsidP="00E01353">
      <w:pPr>
        <w:spacing w:after="0" w:line="240" w:lineRule="auto"/>
        <w:ind w:left="426"/>
        <w:jc w:val="both"/>
        <w:rPr>
          <w:bCs/>
        </w:rPr>
      </w:pPr>
      <w:r w:rsidRPr="003F7405">
        <w:rPr>
          <w:bCs/>
        </w:rPr>
        <w:t>As Peter van der Knaap was previously</w:t>
      </w:r>
      <w:r>
        <w:rPr>
          <w:bCs/>
        </w:rPr>
        <w:t xml:space="preserve"> a Board Member, the Board would seek to appoint co-opted board members to </w:t>
      </w:r>
      <w:r w:rsidR="003B6D77">
        <w:rPr>
          <w:bCs/>
        </w:rPr>
        <w:t>support the work of EES.</w:t>
      </w:r>
    </w:p>
    <w:p w14:paraId="687AE353" w14:textId="77777777" w:rsidR="003B6D77" w:rsidRDefault="003B6D77" w:rsidP="00F60586">
      <w:pPr>
        <w:spacing w:after="0" w:line="240" w:lineRule="auto"/>
        <w:jc w:val="both"/>
        <w:rPr>
          <w:bCs/>
        </w:rPr>
      </w:pPr>
    </w:p>
    <w:p w14:paraId="588A058D" w14:textId="79212165" w:rsidR="003B6D77" w:rsidRPr="003B6D77" w:rsidRDefault="003B6D77" w:rsidP="00E01353">
      <w:pPr>
        <w:spacing w:after="0" w:line="240" w:lineRule="auto"/>
        <w:ind w:left="426"/>
        <w:jc w:val="both"/>
        <w:rPr>
          <w:bCs/>
        </w:rPr>
      </w:pPr>
      <w:r w:rsidRPr="003B6D77">
        <w:rPr>
          <w:bCs/>
        </w:rPr>
        <w:t>Peter van der Knaap congratul</w:t>
      </w:r>
      <w:r w:rsidR="00E01353">
        <w:rPr>
          <w:bCs/>
        </w:rPr>
        <w:t>at</w:t>
      </w:r>
      <w:r w:rsidRPr="003B6D77">
        <w:rPr>
          <w:bCs/>
        </w:rPr>
        <w:t>ed all new boa</w:t>
      </w:r>
      <w:r>
        <w:rPr>
          <w:bCs/>
        </w:rPr>
        <w:t>rd members and invited Hur Hassnain (V-P Candidate) to work with him for the good of the Society.</w:t>
      </w:r>
    </w:p>
    <w:p w14:paraId="0070E841" w14:textId="77777777" w:rsidR="00DF31EC" w:rsidRPr="003B6D77" w:rsidRDefault="00DF31EC" w:rsidP="00F60586">
      <w:pPr>
        <w:spacing w:after="0" w:line="240" w:lineRule="auto"/>
        <w:jc w:val="both"/>
        <w:rPr>
          <w:bCs/>
        </w:rPr>
      </w:pPr>
    </w:p>
    <w:p w14:paraId="1369F357" w14:textId="77777777" w:rsidR="00DF31EC" w:rsidRPr="003B6D77" w:rsidRDefault="00DF31EC" w:rsidP="00F60586">
      <w:pPr>
        <w:spacing w:after="0" w:line="240" w:lineRule="auto"/>
        <w:jc w:val="both"/>
        <w:rPr>
          <w:bCs/>
        </w:rPr>
      </w:pPr>
    </w:p>
    <w:p w14:paraId="66D10ECC" w14:textId="421C4BBA" w:rsidR="00DF31EC" w:rsidRPr="00DF31EC" w:rsidRDefault="00DF31EC" w:rsidP="00DF31EC">
      <w:pPr>
        <w:pStyle w:val="ListParagraph"/>
        <w:numPr>
          <w:ilvl w:val="0"/>
          <w:numId w:val="3"/>
        </w:numPr>
        <w:spacing w:after="0" w:line="240" w:lineRule="auto"/>
        <w:ind w:left="426" w:hanging="426"/>
        <w:jc w:val="both"/>
        <w:rPr>
          <w:bCs/>
        </w:rPr>
      </w:pPr>
      <w:r>
        <w:rPr>
          <w:b/>
        </w:rPr>
        <w:t>2024 AGM</w:t>
      </w:r>
    </w:p>
    <w:p w14:paraId="429AE0D8" w14:textId="77777777" w:rsidR="00DF31EC" w:rsidRDefault="00DF31EC" w:rsidP="00DF31EC">
      <w:pPr>
        <w:spacing w:after="0" w:line="240" w:lineRule="auto"/>
        <w:jc w:val="both"/>
        <w:rPr>
          <w:bCs/>
        </w:rPr>
      </w:pPr>
    </w:p>
    <w:p w14:paraId="29F90503" w14:textId="3D351C81" w:rsidR="00DF31EC" w:rsidRDefault="00DF31EC" w:rsidP="00E01353">
      <w:pPr>
        <w:spacing w:after="0" w:line="240" w:lineRule="auto"/>
        <w:ind w:left="426"/>
        <w:jc w:val="both"/>
        <w:rPr>
          <w:bCs/>
        </w:rPr>
      </w:pPr>
      <w:r>
        <w:rPr>
          <w:bCs/>
        </w:rPr>
        <w:t xml:space="preserve">The Secretary General advised that EES would </w:t>
      </w:r>
      <w:r w:rsidR="003B6D77">
        <w:rPr>
          <w:bCs/>
        </w:rPr>
        <w:t xml:space="preserve">schedule the meeting to take place online in December.  2025 will also be an election year as the terms of a few board members will be ending.  As reported the election was very closely contested with a few votes difference so she encouraged those not elected not to lose any motivation and to </w:t>
      </w:r>
      <w:proofErr w:type="gramStart"/>
      <w:r w:rsidR="003B6D77">
        <w:rPr>
          <w:bCs/>
        </w:rPr>
        <w:t>definitely consider</w:t>
      </w:r>
      <w:proofErr w:type="gramEnd"/>
      <w:r w:rsidR="003B6D77">
        <w:rPr>
          <w:bCs/>
        </w:rPr>
        <w:t xml:space="preserve"> reapplying next year.</w:t>
      </w:r>
    </w:p>
    <w:p w14:paraId="2A18B980" w14:textId="77777777" w:rsidR="003B5763" w:rsidRDefault="003B5763" w:rsidP="00DF31EC">
      <w:pPr>
        <w:spacing w:after="0" w:line="240" w:lineRule="auto"/>
        <w:jc w:val="both"/>
        <w:rPr>
          <w:bCs/>
        </w:rPr>
      </w:pPr>
    </w:p>
    <w:p w14:paraId="08618D05" w14:textId="77777777" w:rsidR="003B5763" w:rsidRDefault="003B5763" w:rsidP="00DF31EC">
      <w:pPr>
        <w:spacing w:after="0" w:line="240" w:lineRule="auto"/>
        <w:jc w:val="both"/>
        <w:rPr>
          <w:bCs/>
        </w:rPr>
      </w:pPr>
    </w:p>
    <w:p w14:paraId="78940A33" w14:textId="1E507A26" w:rsidR="003B5763" w:rsidRPr="003B6D77" w:rsidRDefault="003B5763" w:rsidP="003B5763">
      <w:pPr>
        <w:pStyle w:val="ListParagraph"/>
        <w:numPr>
          <w:ilvl w:val="0"/>
          <w:numId w:val="3"/>
        </w:numPr>
        <w:spacing w:after="0" w:line="240" w:lineRule="auto"/>
        <w:ind w:left="426" w:hanging="426"/>
        <w:jc w:val="both"/>
        <w:rPr>
          <w:bCs/>
        </w:rPr>
      </w:pPr>
      <w:r>
        <w:rPr>
          <w:b/>
        </w:rPr>
        <w:t>AOB</w:t>
      </w:r>
    </w:p>
    <w:p w14:paraId="79A1942A" w14:textId="77777777" w:rsidR="003B6D77" w:rsidRDefault="003B6D77" w:rsidP="003B6D77">
      <w:pPr>
        <w:spacing w:after="0" w:line="240" w:lineRule="auto"/>
        <w:jc w:val="both"/>
        <w:rPr>
          <w:bCs/>
        </w:rPr>
      </w:pPr>
    </w:p>
    <w:p w14:paraId="7D04BF67" w14:textId="281D16C0" w:rsidR="003B6D77" w:rsidRPr="003B6D77" w:rsidRDefault="003B6D77" w:rsidP="00E01353">
      <w:pPr>
        <w:spacing w:after="0" w:line="240" w:lineRule="auto"/>
        <w:ind w:left="426"/>
        <w:jc w:val="both"/>
        <w:rPr>
          <w:bCs/>
        </w:rPr>
      </w:pPr>
      <w:r>
        <w:rPr>
          <w:bCs/>
        </w:rPr>
        <w:t xml:space="preserve">Daniele Lamarque wished to remind </w:t>
      </w:r>
      <w:r w:rsidR="00E01353">
        <w:rPr>
          <w:bCs/>
        </w:rPr>
        <w:t>EES</w:t>
      </w:r>
      <w:r>
        <w:rPr>
          <w:bCs/>
        </w:rPr>
        <w:t xml:space="preserve"> about NESE activity – which is a very active and interesting network</w:t>
      </w:r>
      <w:r w:rsidR="00E01353">
        <w:rPr>
          <w:bCs/>
        </w:rPr>
        <w:t xml:space="preserve"> with good relationships across Europe.   The President recorded </w:t>
      </w:r>
      <w:proofErr w:type="gramStart"/>
      <w:r w:rsidR="00E01353">
        <w:rPr>
          <w:bCs/>
        </w:rPr>
        <w:t>that productive discussions</w:t>
      </w:r>
      <w:proofErr w:type="gramEnd"/>
      <w:r w:rsidR="00E01353">
        <w:rPr>
          <w:bCs/>
        </w:rPr>
        <w:t xml:space="preserve"> had taken place with NESE and it was intended to considerably strengthen EES’s relationship with NESE.</w:t>
      </w:r>
    </w:p>
    <w:p w14:paraId="6A6D66A9" w14:textId="77777777" w:rsidR="003B5763" w:rsidRDefault="003B5763" w:rsidP="00E01353">
      <w:pPr>
        <w:spacing w:after="0" w:line="240" w:lineRule="auto"/>
        <w:ind w:left="426"/>
        <w:jc w:val="both"/>
        <w:rPr>
          <w:bCs/>
        </w:rPr>
      </w:pPr>
    </w:p>
    <w:p w14:paraId="0C884B01" w14:textId="5F7FED96" w:rsidR="00EC1FB8" w:rsidRPr="00E346E9" w:rsidRDefault="00EC1FB8" w:rsidP="00E01353">
      <w:pPr>
        <w:tabs>
          <w:tab w:val="left" w:pos="426"/>
        </w:tabs>
        <w:spacing w:after="0" w:line="240" w:lineRule="auto"/>
        <w:ind w:left="426"/>
        <w:jc w:val="both"/>
        <w:rPr>
          <w:bCs/>
        </w:rPr>
      </w:pPr>
      <w:r w:rsidRPr="00E346E9">
        <w:rPr>
          <w:bCs/>
        </w:rPr>
        <w:t>As there was no further business</w:t>
      </w:r>
      <w:r w:rsidR="00B17B0F">
        <w:rPr>
          <w:bCs/>
        </w:rPr>
        <w:t>,</w:t>
      </w:r>
      <w:r w:rsidRPr="00E346E9">
        <w:rPr>
          <w:bCs/>
        </w:rPr>
        <w:t xml:space="preserve"> </w:t>
      </w:r>
      <w:r w:rsidR="00F36684">
        <w:rPr>
          <w:bCs/>
        </w:rPr>
        <w:t>T</w:t>
      </w:r>
      <w:r w:rsidRPr="00E346E9">
        <w:rPr>
          <w:bCs/>
        </w:rPr>
        <w:t xml:space="preserve">he </w:t>
      </w:r>
      <w:r w:rsidR="00E01353">
        <w:rPr>
          <w:bCs/>
        </w:rPr>
        <w:t>Secretary-General</w:t>
      </w:r>
      <w:r w:rsidR="00E346E9">
        <w:rPr>
          <w:bCs/>
        </w:rPr>
        <w:t xml:space="preserve"> </w:t>
      </w:r>
      <w:r w:rsidRPr="00E346E9">
        <w:rPr>
          <w:bCs/>
        </w:rPr>
        <w:t xml:space="preserve">declared the AGM closed. </w:t>
      </w:r>
      <w:r w:rsidR="00E01353">
        <w:rPr>
          <w:bCs/>
        </w:rPr>
        <w:t xml:space="preserve"> If members had any </w:t>
      </w:r>
      <w:proofErr w:type="gramStart"/>
      <w:r w:rsidR="00E01353">
        <w:rPr>
          <w:bCs/>
        </w:rPr>
        <w:t>questions</w:t>
      </w:r>
      <w:proofErr w:type="gramEnd"/>
      <w:r w:rsidR="00E01353">
        <w:rPr>
          <w:bCs/>
        </w:rPr>
        <w:t xml:space="preserve"> she encouraged them to send them to the secretariat. </w:t>
      </w:r>
      <w:r w:rsidRPr="00E346E9">
        <w:rPr>
          <w:bCs/>
        </w:rPr>
        <w:t xml:space="preserve"> </w:t>
      </w:r>
      <w:r w:rsidR="003B6D77">
        <w:rPr>
          <w:bCs/>
        </w:rPr>
        <w:t>Sh</w:t>
      </w:r>
      <w:r w:rsidRPr="00E346E9">
        <w:rPr>
          <w:bCs/>
        </w:rPr>
        <w:t xml:space="preserve">e </w:t>
      </w:r>
      <w:r w:rsidR="003B5763">
        <w:rPr>
          <w:bCs/>
        </w:rPr>
        <w:t xml:space="preserve">thanked everyone for their participation and </w:t>
      </w:r>
      <w:r w:rsidR="00E01353">
        <w:rPr>
          <w:bCs/>
        </w:rPr>
        <w:t>for their support to EES.</w:t>
      </w:r>
    </w:p>
    <w:p w14:paraId="316EBD7C" w14:textId="3759F9FB" w:rsidR="00DD6146" w:rsidRPr="00E346E9" w:rsidRDefault="00DD6146" w:rsidP="008E59EB">
      <w:pPr>
        <w:tabs>
          <w:tab w:val="left" w:pos="426"/>
        </w:tabs>
        <w:spacing w:after="0" w:line="240" w:lineRule="auto"/>
        <w:jc w:val="both"/>
        <w:rPr>
          <w:bCs/>
        </w:rPr>
      </w:pPr>
    </w:p>
    <w:p w14:paraId="11D7F5C4" w14:textId="24FC230B" w:rsidR="00553A52" w:rsidRPr="00E346E9" w:rsidRDefault="00553A52" w:rsidP="008E59EB">
      <w:pPr>
        <w:tabs>
          <w:tab w:val="left" w:pos="426"/>
        </w:tabs>
        <w:spacing w:after="0" w:line="240" w:lineRule="auto"/>
        <w:jc w:val="both"/>
        <w:rPr>
          <w:bCs/>
        </w:rPr>
      </w:pPr>
    </w:p>
    <w:p w14:paraId="77D9115E" w14:textId="5D7C4213" w:rsidR="00553A52" w:rsidRPr="00E346E9" w:rsidRDefault="00553A52" w:rsidP="008E59EB">
      <w:pPr>
        <w:tabs>
          <w:tab w:val="left" w:pos="426"/>
        </w:tabs>
        <w:spacing w:after="0" w:line="240" w:lineRule="auto"/>
        <w:jc w:val="both"/>
        <w:rPr>
          <w:bCs/>
        </w:rPr>
      </w:pPr>
    </w:p>
    <w:p w14:paraId="02FFC7B8" w14:textId="4521CC8C" w:rsidR="00553A52" w:rsidRPr="00E346E9" w:rsidRDefault="00553A52" w:rsidP="008E59EB">
      <w:pPr>
        <w:tabs>
          <w:tab w:val="left" w:pos="426"/>
        </w:tabs>
        <w:spacing w:after="0" w:line="240" w:lineRule="auto"/>
        <w:jc w:val="both"/>
        <w:rPr>
          <w:bCs/>
        </w:rPr>
      </w:pPr>
      <w:r w:rsidRPr="00E346E9">
        <w:rPr>
          <w:bCs/>
        </w:rPr>
        <w:t>Sharon Scotcher</w:t>
      </w:r>
    </w:p>
    <w:p w14:paraId="3CB0E78F" w14:textId="325A66AB" w:rsidR="00553A52" w:rsidRPr="00E346E9" w:rsidRDefault="003B5763" w:rsidP="008E59EB">
      <w:pPr>
        <w:tabs>
          <w:tab w:val="left" w:pos="426"/>
        </w:tabs>
        <w:spacing w:after="0" w:line="240" w:lineRule="auto"/>
        <w:jc w:val="both"/>
        <w:rPr>
          <w:bCs/>
        </w:rPr>
      </w:pPr>
      <w:r>
        <w:rPr>
          <w:bCs/>
        </w:rPr>
        <w:t>December 202</w:t>
      </w:r>
      <w:r w:rsidR="003F7405">
        <w:rPr>
          <w:bCs/>
        </w:rPr>
        <w:t>4</w:t>
      </w:r>
    </w:p>
    <w:p w14:paraId="3097DD1C" w14:textId="77777777" w:rsidR="00DD6146" w:rsidRPr="00E346E9" w:rsidRDefault="00DD6146" w:rsidP="008E59EB">
      <w:pPr>
        <w:tabs>
          <w:tab w:val="left" w:pos="426"/>
        </w:tabs>
        <w:spacing w:after="0" w:line="240" w:lineRule="auto"/>
        <w:jc w:val="both"/>
        <w:rPr>
          <w:bCs/>
        </w:rPr>
      </w:pPr>
    </w:p>
    <w:p w14:paraId="6D070447" w14:textId="4E33079F" w:rsidR="00CA382B" w:rsidRPr="00E346E9" w:rsidRDefault="00CA382B" w:rsidP="00CA382B">
      <w:pPr>
        <w:spacing w:after="0" w:line="240" w:lineRule="auto"/>
        <w:jc w:val="both"/>
        <w:rPr>
          <w:bCs/>
        </w:rPr>
      </w:pPr>
    </w:p>
    <w:p w14:paraId="75F0FDFE" w14:textId="55DB8C31" w:rsidR="00CA382B" w:rsidRPr="00E346E9" w:rsidRDefault="00CA382B" w:rsidP="00CA382B">
      <w:pPr>
        <w:spacing w:after="0" w:line="240" w:lineRule="auto"/>
        <w:jc w:val="both"/>
        <w:rPr>
          <w:bCs/>
        </w:rPr>
      </w:pPr>
    </w:p>
    <w:p w14:paraId="629E270A" w14:textId="684C9268" w:rsidR="00CA382B" w:rsidRPr="00E346E9" w:rsidRDefault="00CA382B" w:rsidP="00CA382B">
      <w:pPr>
        <w:tabs>
          <w:tab w:val="left" w:pos="426"/>
        </w:tabs>
        <w:spacing w:after="0" w:line="240" w:lineRule="auto"/>
        <w:jc w:val="both"/>
        <w:rPr>
          <w:bCs/>
        </w:rPr>
      </w:pPr>
      <w:r w:rsidRPr="00E346E9">
        <w:rPr>
          <w:bCs/>
        </w:rPr>
        <w:tab/>
      </w:r>
    </w:p>
    <w:p w14:paraId="0D2F5417" w14:textId="77777777" w:rsidR="00CA382B" w:rsidRPr="00E346E9" w:rsidRDefault="00CA382B" w:rsidP="00126585">
      <w:pPr>
        <w:spacing w:after="0" w:line="240" w:lineRule="auto"/>
        <w:ind w:left="426"/>
        <w:jc w:val="both"/>
      </w:pPr>
    </w:p>
    <w:sectPr w:rsidR="00CA382B" w:rsidRPr="00E346E9" w:rsidSect="00A12126">
      <w:headerReference w:type="default" r:id="rId10"/>
      <w:footerReference w:type="default" r:id="rId11"/>
      <w:pgSz w:w="12240" w:h="15840"/>
      <w:pgMar w:top="1440" w:right="1440" w:bottom="1440" w:left="1440"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72E532" w14:textId="77777777" w:rsidR="00FE3D8A" w:rsidRDefault="00FE3D8A">
      <w:pPr>
        <w:spacing w:after="0" w:line="240" w:lineRule="auto"/>
      </w:pPr>
      <w:r>
        <w:separator/>
      </w:r>
    </w:p>
  </w:endnote>
  <w:endnote w:type="continuationSeparator" w:id="0">
    <w:p w14:paraId="612E8A6A" w14:textId="77777777" w:rsidR="00FE3D8A" w:rsidRDefault="00FE3D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Yu Mincho">
    <w:altName w:val="游明朝"/>
    <w:charset w:val="80"/>
    <w:family w:val="roman"/>
    <w:pitch w:val="variable"/>
    <w:sig w:usb0="800002E7" w:usb1="2AC7FCFF" w:usb2="00000012" w:usb3="00000000" w:csb0="0002009F"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192896"/>
      <w:docPartObj>
        <w:docPartGallery w:val="Page Numbers (Bottom of Page)"/>
        <w:docPartUnique/>
      </w:docPartObj>
    </w:sdtPr>
    <w:sdtContent>
      <w:p w14:paraId="4FD44EBC" w14:textId="2E77AD21" w:rsidR="00276954" w:rsidRDefault="00276954">
        <w:pPr>
          <w:pStyle w:val="Footer"/>
          <w:jc w:val="right"/>
        </w:pPr>
        <w:r>
          <w:fldChar w:fldCharType="begin"/>
        </w:r>
        <w:r>
          <w:instrText>PAGE   \* MERGEFORMAT</w:instrText>
        </w:r>
        <w:r>
          <w:fldChar w:fldCharType="separate"/>
        </w:r>
        <w:r>
          <w:t>2</w:t>
        </w:r>
        <w:r>
          <w:fldChar w:fldCharType="end"/>
        </w:r>
      </w:p>
    </w:sdtContent>
  </w:sdt>
  <w:p w14:paraId="57B52AB2" w14:textId="77777777" w:rsidR="00276954" w:rsidRDefault="002769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9936FE" w14:textId="77777777" w:rsidR="00FE3D8A" w:rsidRDefault="00FE3D8A">
      <w:pPr>
        <w:spacing w:after="0" w:line="240" w:lineRule="auto"/>
      </w:pPr>
      <w:r>
        <w:separator/>
      </w:r>
    </w:p>
  </w:footnote>
  <w:footnote w:type="continuationSeparator" w:id="0">
    <w:p w14:paraId="3E877F79" w14:textId="77777777" w:rsidR="00FE3D8A" w:rsidRDefault="00FE3D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03193" w14:textId="598D559C" w:rsidR="00276954" w:rsidRDefault="00276954">
    <w:pPr>
      <w:tabs>
        <w:tab w:val="center" w:pos="4513"/>
        <w:tab w:val="right" w:pos="9026"/>
      </w:tabs>
      <w:spacing w:after="0" w:line="240" w:lineRule="auto"/>
    </w:pPr>
    <w:r>
      <w:tab/>
    </w:r>
    <w:r>
      <w:tab/>
      <w:t>DRAFT MEETING MINUTES</w:t>
    </w:r>
    <w:r>
      <w:rPr>
        <w:noProof/>
      </w:rPr>
      <w:drawing>
        <wp:anchor distT="0" distB="0" distL="114300" distR="114300" simplePos="0" relativeHeight="251658240" behindDoc="0" locked="0" layoutInCell="1" hidden="0" allowOverlap="1" wp14:anchorId="282FA754" wp14:editId="47330853">
          <wp:simplePos x="0" y="0"/>
          <wp:positionH relativeFrom="margin">
            <wp:posOffset>-238124</wp:posOffset>
          </wp:positionH>
          <wp:positionV relativeFrom="paragraph">
            <wp:posOffset>-192404</wp:posOffset>
          </wp:positionV>
          <wp:extent cx="1630046" cy="655953"/>
          <wp:effectExtent l="0" t="0" r="0" b="0"/>
          <wp:wrapNone/>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630046" cy="655953"/>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A44BC"/>
    <w:multiLevelType w:val="hybridMultilevel"/>
    <w:tmpl w:val="FAAC5C08"/>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 w15:restartNumberingAfterBreak="0">
    <w:nsid w:val="019302C9"/>
    <w:multiLevelType w:val="hybridMultilevel"/>
    <w:tmpl w:val="17EAD322"/>
    <w:lvl w:ilvl="0" w:tplc="04050001">
      <w:start w:val="1"/>
      <w:numFmt w:val="bullet"/>
      <w:lvlText w:val=""/>
      <w:lvlJc w:val="left"/>
      <w:pPr>
        <w:ind w:left="1800" w:hanging="360"/>
      </w:pPr>
      <w:rPr>
        <w:rFonts w:ascii="Symbol" w:hAnsi="Symbol" w:hint="default"/>
      </w:rPr>
    </w:lvl>
    <w:lvl w:ilvl="1" w:tplc="04050003" w:tentative="1">
      <w:start w:val="1"/>
      <w:numFmt w:val="bullet"/>
      <w:lvlText w:val="o"/>
      <w:lvlJc w:val="left"/>
      <w:pPr>
        <w:ind w:left="2520" w:hanging="360"/>
      </w:pPr>
      <w:rPr>
        <w:rFonts w:ascii="Courier New" w:hAnsi="Courier New" w:cs="Courier New" w:hint="default"/>
      </w:rPr>
    </w:lvl>
    <w:lvl w:ilvl="2" w:tplc="04050005" w:tentative="1">
      <w:start w:val="1"/>
      <w:numFmt w:val="bullet"/>
      <w:lvlText w:val=""/>
      <w:lvlJc w:val="left"/>
      <w:pPr>
        <w:ind w:left="3240" w:hanging="360"/>
      </w:pPr>
      <w:rPr>
        <w:rFonts w:ascii="Wingdings" w:hAnsi="Wingdings" w:hint="default"/>
      </w:rPr>
    </w:lvl>
    <w:lvl w:ilvl="3" w:tplc="04050001" w:tentative="1">
      <w:start w:val="1"/>
      <w:numFmt w:val="bullet"/>
      <w:lvlText w:val=""/>
      <w:lvlJc w:val="left"/>
      <w:pPr>
        <w:ind w:left="3960" w:hanging="360"/>
      </w:pPr>
      <w:rPr>
        <w:rFonts w:ascii="Symbol" w:hAnsi="Symbol" w:hint="default"/>
      </w:rPr>
    </w:lvl>
    <w:lvl w:ilvl="4" w:tplc="04050003" w:tentative="1">
      <w:start w:val="1"/>
      <w:numFmt w:val="bullet"/>
      <w:lvlText w:val="o"/>
      <w:lvlJc w:val="left"/>
      <w:pPr>
        <w:ind w:left="4680" w:hanging="360"/>
      </w:pPr>
      <w:rPr>
        <w:rFonts w:ascii="Courier New" w:hAnsi="Courier New" w:cs="Courier New" w:hint="default"/>
      </w:rPr>
    </w:lvl>
    <w:lvl w:ilvl="5" w:tplc="04050005" w:tentative="1">
      <w:start w:val="1"/>
      <w:numFmt w:val="bullet"/>
      <w:lvlText w:val=""/>
      <w:lvlJc w:val="left"/>
      <w:pPr>
        <w:ind w:left="5400" w:hanging="360"/>
      </w:pPr>
      <w:rPr>
        <w:rFonts w:ascii="Wingdings" w:hAnsi="Wingdings" w:hint="default"/>
      </w:rPr>
    </w:lvl>
    <w:lvl w:ilvl="6" w:tplc="04050001" w:tentative="1">
      <w:start w:val="1"/>
      <w:numFmt w:val="bullet"/>
      <w:lvlText w:val=""/>
      <w:lvlJc w:val="left"/>
      <w:pPr>
        <w:ind w:left="6120" w:hanging="360"/>
      </w:pPr>
      <w:rPr>
        <w:rFonts w:ascii="Symbol" w:hAnsi="Symbol" w:hint="default"/>
      </w:rPr>
    </w:lvl>
    <w:lvl w:ilvl="7" w:tplc="04050003" w:tentative="1">
      <w:start w:val="1"/>
      <w:numFmt w:val="bullet"/>
      <w:lvlText w:val="o"/>
      <w:lvlJc w:val="left"/>
      <w:pPr>
        <w:ind w:left="6840" w:hanging="360"/>
      </w:pPr>
      <w:rPr>
        <w:rFonts w:ascii="Courier New" w:hAnsi="Courier New" w:cs="Courier New" w:hint="default"/>
      </w:rPr>
    </w:lvl>
    <w:lvl w:ilvl="8" w:tplc="04050005" w:tentative="1">
      <w:start w:val="1"/>
      <w:numFmt w:val="bullet"/>
      <w:lvlText w:val=""/>
      <w:lvlJc w:val="left"/>
      <w:pPr>
        <w:ind w:left="7560" w:hanging="360"/>
      </w:pPr>
      <w:rPr>
        <w:rFonts w:ascii="Wingdings" w:hAnsi="Wingdings" w:hint="default"/>
      </w:rPr>
    </w:lvl>
  </w:abstractNum>
  <w:abstractNum w:abstractNumId="2" w15:restartNumberingAfterBreak="0">
    <w:nsid w:val="037A0305"/>
    <w:multiLevelType w:val="hybridMultilevel"/>
    <w:tmpl w:val="545EF380"/>
    <w:lvl w:ilvl="0" w:tplc="455659F4">
      <w:start w:val="7"/>
      <w:numFmt w:val="bullet"/>
      <w:lvlText w:val="-"/>
      <w:lvlJc w:val="left"/>
      <w:pPr>
        <w:ind w:left="1001" w:hanging="360"/>
      </w:pPr>
      <w:rPr>
        <w:rFonts w:ascii="Calibri" w:eastAsia="Calibri" w:hAnsi="Calibri" w:cs="Calibri" w:hint="default"/>
      </w:rPr>
    </w:lvl>
    <w:lvl w:ilvl="1" w:tplc="08090003" w:tentative="1">
      <w:start w:val="1"/>
      <w:numFmt w:val="bullet"/>
      <w:lvlText w:val="o"/>
      <w:lvlJc w:val="left"/>
      <w:pPr>
        <w:ind w:left="1721" w:hanging="360"/>
      </w:pPr>
      <w:rPr>
        <w:rFonts w:ascii="Courier New" w:hAnsi="Courier New" w:cs="Courier New" w:hint="default"/>
      </w:rPr>
    </w:lvl>
    <w:lvl w:ilvl="2" w:tplc="08090005" w:tentative="1">
      <w:start w:val="1"/>
      <w:numFmt w:val="bullet"/>
      <w:lvlText w:val=""/>
      <w:lvlJc w:val="left"/>
      <w:pPr>
        <w:ind w:left="2441" w:hanging="360"/>
      </w:pPr>
      <w:rPr>
        <w:rFonts w:ascii="Wingdings" w:hAnsi="Wingdings" w:hint="default"/>
      </w:rPr>
    </w:lvl>
    <w:lvl w:ilvl="3" w:tplc="08090001" w:tentative="1">
      <w:start w:val="1"/>
      <w:numFmt w:val="bullet"/>
      <w:lvlText w:val=""/>
      <w:lvlJc w:val="left"/>
      <w:pPr>
        <w:ind w:left="3161" w:hanging="360"/>
      </w:pPr>
      <w:rPr>
        <w:rFonts w:ascii="Symbol" w:hAnsi="Symbol" w:hint="default"/>
      </w:rPr>
    </w:lvl>
    <w:lvl w:ilvl="4" w:tplc="08090003" w:tentative="1">
      <w:start w:val="1"/>
      <w:numFmt w:val="bullet"/>
      <w:lvlText w:val="o"/>
      <w:lvlJc w:val="left"/>
      <w:pPr>
        <w:ind w:left="3881" w:hanging="360"/>
      </w:pPr>
      <w:rPr>
        <w:rFonts w:ascii="Courier New" w:hAnsi="Courier New" w:cs="Courier New" w:hint="default"/>
      </w:rPr>
    </w:lvl>
    <w:lvl w:ilvl="5" w:tplc="08090005" w:tentative="1">
      <w:start w:val="1"/>
      <w:numFmt w:val="bullet"/>
      <w:lvlText w:val=""/>
      <w:lvlJc w:val="left"/>
      <w:pPr>
        <w:ind w:left="4601" w:hanging="360"/>
      </w:pPr>
      <w:rPr>
        <w:rFonts w:ascii="Wingdings" w:hAnsi="Wingdings" w:hint="default"/>
      </w:rPr>
    </w:lvl>
    <w:lvl w:ilvl="6" w:tplc="08090001" w:tentative="1">
      <w:start w:val="1"/>
      <w:numFmt w:val="bullet"/>
      <w:lvlText w:val=""/>
      <w:lvlJc w:val="left"/>
      <w:pPr>
        <w:ind w:left="5321" w:hanging="360"/>
      </w:pPr>
      <w:rPr>
        <w:rFonts w:ascii="Symbol" w:hAnsi="Symbol" w:hint="default"/>
      </w:rPr>
    </w:lvl>
    <w:lvl w:ilvl="7" w:tplc="08090003" w:tentative="1">
      <w:start w:val="1"/>
      <w:numFmt w:val="bullet"/>
      <w:lvlText w:val="o"/>
      <w:lvlJc w:val="left"/>
      <w:pPr>
        <w:ind w:left="6041" w:hanging="360"/>
      </w:pPr>
      <w:rPr>
        <w:rFonts w:ascii="Courier New" w:hAnsi="Courier New" w:cs="Courier New" w:hint="default"/>
      </w:rPr>
    </w:lvl>
    <w:lvl w:ilvl="8" w:tplc="08090005" w:tentative="1">
      <w:start w:val="1"/>
      <w:numFmt w:val="bullet"/>
      <w:lvlText w:val=""/>
      <w:lvlJc w:val="left"/>
      <w:pPr>
        <w:ind w:left="6761" w:hanging="360"/>
      </w:pPr>
      <w:rPr>
        <w:rFonts w:ascii="Wingdings" w:hAnsi="Wingdings" w:hint="default"/>
      </w:rPr>
    </w:lvl>
  </w:abstractNum>
  <w:abstractNum w:abstractNumId="3" w15:restartNumberingAfterBreak="0">
    <w:nsid w:val="0C1C3656"/>
    <w:multiLevelType w:val="hybridMultilevel"/>
    <w:tmpl w:val="71EAC008"/>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4" w15:restartNumberingAfterBreak="0">
    <w:nsid w:val="0CA25DBF"/>
    <w:multiLevelType w:val="hybridMultilevel"/>
    <w:tmpl w:val="58DA0F60"/>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5" w15:restartNumberingAfterBreak="0">
    <w:nsid w:val="12D40DEC"/>
    <w:multiLevelType w:val="hybridMultilevel"/>
    <w:tmpl w:val="75384602"/>
    <w:lvl w:ilvl="0" w:tplc="04050001">
      <w:start w:val="1"/>
      <w:numFmt w:val="bullet"/>
      <w:lvlText w:val=""/>
      <w:lvlJc w:val="left"/>
      <w:pPr>
        <w:tabs>
          <w:tab w:val="num" w:pos="720"/>
        </w:tabs>
        <w:ind w:left="720" w:hanging="360"/>
      </w:pPr>
      <w:rPr>
        <w:rFonts w:ascii="Symbol" w:hAnsi="Symbol" w:hint="default"/>
      </w:rPr>
    </w:lvl>
    <w:lvl w:ilvl="1" w:tplc="F38845BE" w:tentative="1">
      <w:start w:val="1"/>
      <w:numFmt w:val="bullet"/>
      <w:lvlText w:val=" "/>
      <w:lvlJc w:val="left"/>
      <w:pPr>
        <w:tabs>
          <w:tab w:val="num" w:pos="1440"/>
        </w:tabs>
        <w:ind w:left="1440" w:hanging="360"/>
      </w:pPr>
      <w:rPr>
        <w:rFonts w:ascii="Tw Cen MT" w:hAnsi="Tw Cen MT" w:hint="default"/>
      </w:rPr>
    </w:lvl>
    <w:lvl w:ilvl="2" w:tplc="0D80495C">
      <w:numFmt w:val="none"/>
      <w:lvlText w:val=""/>
      <w:lvlJc w:val="left"/>
      <w:pPr>
        <w:tabs>
          <w:tab w:val="num" w:pos="360"/>
        </w:tabs>
      </w:pPr>
    </w:lvl>
    <w:lvl w:ilvl="3" w:tplc="C7545F5C" w:tentative="1">
      <w:start w:val="1"/>
      <w:numFmt w:val="bullet"/>
      <w:lvlText w:val=" "/>
      <w:lvlJc w:val="left"/>
      <w:pPr>
        <w:tabs>
          <w:tab w:val="num" w:pos="2880"/>
        </w:tabs>
        <w:ind w:left="2880" w:hanging="360"/>
      </w:pPr>
      <w:rPr>
        <w:rFonts w:ascii="Tw Cen MT" w:hAnsi="Tw Cen MT" w:hint="default"/>
      </w:rPr>
    </w:lvl>
    <w:lvl w:ilvl="4" w:tplc="E368B572" w:tentative="1">
      <w:start w:val="1"/>
      <w:numFmt w:val="bullet"/>
      <w:lvlText w:val=" "/>
      <w:lvlJc w:val="left"/>
      <w:pPr>
        <w:tabs>
          <w:tab w:val="num" w:pos="3600"/>
        </w:tabs>
        <w:ind w:left="3600" w:hanging="360"/>
      </w:pPr>
      <w:rPr>
        <w:rFonts w:ascii="Tw Cen MT" w:hAnsi="Tw Cen MT" w:hint="default"/>
      </w:rPr>
    </w:lvl>
    <w:lvl w:ilvl="5" w:tplc="56C2B288" w:tentative="1">
      <w:start w:val="1"/>
      <w:numFmt w:val="bullet"/>
      <w:lvlText w:val=" "/>
      <w:lvlJc w:val="left"/>
      <w:pPr>
        <w:tabs>
          <w:tab w:val="num" w:pos="4320"/>
        </w:tabs>
        <w:ind w:left="4320" w:hanging="360"/>
      </w:pPr>
      <w:rPr>
        <w:rFonts w:ascii="Tw Cen MT" w:hAnsi="Tw Cen MT" w:hint="default"/>
      </w:rPr>
    </w:lvl>
    <w:lvl w:ilvl="6" w:tplc="8D80C9FE" w:tentative="1">
      <w:start w:val="1"/>
      <w:numFmt w:val="bullet"/>
      <w:lvlText w:val=" "/>
      <w:lvlJc w:val="left"/>
      <w:pPr>
        <w:tabs>
          <w:tab w:val="num" w:pos="5040"/>
        </w:tabs>
        <w:ind w:left="5040" w:hanging="360"/>
      </w:pPr>
      <w:rPr>
        <w:rFonts w:ascii="Tw Cen MT" w:hAnsi="Tw Cen MT" w:hint="default"/>
      </w:rPr>
    </w:lvl>
    <w:lvl w:ilvl="7" w:tplc="A05A43A2" w:tentative="1">
      <w:start w:val="1"/>
      <w:numFmt w:val="bullet"/>
      <w:lvlText w:val=" "/>
      <w:lvlJc w:val="left"/>
      <w:pPr>
        <w:tabs>
          <w:tab w:val="num" w:pos="5760"/>
        </w:tabs>
        <w:ind w:left="5760" w:hanging="360"/>
      </w:pPr>
      <w:rPr>
        <w:rFonts w:ascii="Tw Cen MT" w:hAnsi="Tw Cen MT" w:hint="default"/>
      </w:rPr>
    </w:lvl>
    <w:lvl w:ilvl="8" w:tplc="F470EC2E" w:tentative="1">
      <w:start w:val="1"/>
      <w:numFmt w:val="bullet"/>
      <w:lvlText w:val=" "/>
      <w:lvlJc w:val="left"/>
      <w:pPr>
        <w:tabs>
          <w:tab w:val="num" w:pos="6480"/>
        </w:tabs>
        <w:ind w:left="6480" w:hanging="360"/>
      </w:pPr>
      <w:rPr>
        <w:rFonts w:ascii="Tw Cen MT" w:hAnsi="Tw Cen MT" w:hint="default"/>
      </w:rPr>
    </w:lvl>
  </w:abstractNum>
  <w:abstractNum w:abstractNumId="6" w15:restartNumberingAfterBreak="0">
    <w:nsid w:val="13C34507"/>
    <w:multiLevelType w:val="hybridMultilevel"/>
    <w:tmpl w:val="C8AABC84"/>
    <w:lvl w:ilvl="0" w:tplc="04050001">
      <w:start w:val="1"/>
      <w:numFmt w:val="bullet"/>
      <w:lvlText w:val=""/>
      <w:lvlJc w:val="left"/>
      <w:pPr>
        <w:tabs>
          <w:tab w:val="num" w:pos="720"/>
        </w:tabs>
        <w:ind w:left="720" w:hanging="360"/>
      </w:pPr>
      <w:rPr>
        <w:rFonts w:ascii="Symbol" w:hAnsi="Symbol" w:hint="default"/>
      </w:rPr>
    </w:lvl>
    <w:lvl w:ilvl="1" w:tplc="F38845BE" w:tentative="1">
      <w:start w:val="1"/>
      <w:numFmt w:val="bullet"/>
      <w:lvlText w:val=" "/>
      <w:lvlJc w:val="left"/>
      <w:pPr>
        <w:tabs>
          <w:tab w:val="num" w:pos="1440"/>
        </w:tabs>
        <w:ind w:left="1440" w:hanging="360"/>
      </w:pPr>
      <w:rPr>
        <w:rFonts w:ascii="Tw Cen MT" w:hAnsi="Tw Cen MT" w:hint="default"/>
      </w:rPr>
    </w:lvl>
    <w:lvl w:ilvl="2" w:tplc="0D80495C">
      <w:numFmt w:val="none"/>
      <w:lvlText w:val=""/>
      <w:lvlJc w:val="left"/>
      <w:pPr>
        <w:tabs>
          <w:tab w:val="num" w:pos="360"/>
        </w:tabs>
      </w:pPr>
    </w:lvl>
    <w:lvl w:ilvl="3" w:tplc="C7545F5C" w:tentative="1">
      <w:start w:val="1"/>
      <w:numFmt w:val="bullet"/>
      <w:lvlText w:val=" "/>
      <w:lvlJc w:val="left"/>
      <w:pPr>
        <w:tabs>
          <w:tab w:val="num" w:pos="2880"/>
        </w:tabs>
        <w:ind w:left="2880" w:hanging="360"/>
      </w:pPr>
      <w:rPr>
        <w:rFonts w:ascii="Tw Cen MT" w:hAnsi="Tw Cen MT" w:hint="default"/>
      </w:rPr>
    </w:lvl>
    <w:lvl w:ilvl="4" w:tplc="E368B572" w:tentative="1">
      <w:start w:val="1"/>
      <w:numFmt w:val="bullet"/>
      <w:lvlText w:val=" "/>
      <w:lvlJc w:val="left"/>
      <w:pPr>
        <w:tabs>
          <w:tab w:val="num" w:pos="3600"/>
        </w:tabs>
        <w:ind w:left="3600" w:hanging="360"/>
      </w:pPr>
      <w:rPr>
        <w:rFonts w:ascii="Tw Cen MT" w:hAnsi="Tw Cen MT" w:hint="default"/>
      </w:rPr>
    </w:lvl>
    <w:lvl w:ilvl="5" w:tplc="56C2B288" w:tentative="1">
      <w:start w:val="1"/>
      <w:numFmt w:val="bullet"/>
      <w:lvlText w:val=" "/>
      <w:lvlJc w:val="left"/>
      <w:pPr>
        <w:tabs>
          <w:tab w:val="num" w:pos="4320"/>
        </w:tabs>
        <w:ind w:left="4320" w:hanging="360"/>
      </w:pPr>
      <w:rPr>
        <w:rFonts w:ascii="Tw Cen MT" w:hAnsi="Tw Cen MT" w:hint="default"/>
      </w:rPr>
    </w:lvl>
    <w:lvl w:ilvl="6" w:tplc="8D80C9FE" w:tentative="1">
      <w:start w:val="1"/>
      <w:numFmt w:val="bullet"/>
      <w:lvlText w:val=" "/>
      <w:lvlJc w:val="left"/>
      <w:pPr>
        <w:tabs>
          <w:tab w:val="num" w:pos="5040"/>
        </w:tabs>
        <w:ind w:left="5040" w:hanging="360"/>
      </w:pPr>
      <w:rPr>
        <w:rFonts w:ascii="Tw Cen MT" w:hAnsi="Tw Cen MT" w:hint="default"/>
      </w:rPr>
    </w:lvl>
    <w:lvl w:ilvl="7" w:tplc="A05A43A2" w:tentative="1">
      <w:start w:val="1"/>
      <w:numFmt w:val="bullet"/>
      <w:lvlText w:val=" "/>
      <w:lvlJc w:val="left"/>
      <w:pPr>
        <w:tabs>
          <w:tab w:val="num" w:pos="5760"/>
        </w:tabs>
        <w:ind w:left="5760" w:hanging="360"/>
      </w:pPr>
      <w:rPr>
        <w:rFonts w:ascii="Tw Cen MT" w:hAnsi="Tw Cen MT" w:hint="default"/>
      </w:rPr>
    </w:lvl>
    <w:lvl w:ilvl="8" w:tplc="F470EC2E" w:tentative="1">
      <w:start w:val="1"/>
      <w:numFmt w:val="bullet"/>
      <w:lvlText w:val=" "/>
      <w:lvlJc w:val="left"/>
      <w:pPr>
        <w:tabs>
          <w:tab w:val="num" w:pos="6480"/>
        </w:tabs>
        <w:ind w:left="6480" w:hanging="360"/>
      </w:pPr>
      <w:rPr>
        <w:rFonts w:ascii="Tw Cen MT" w:hAnsi="Tw Cen MT" w:hint="default"/>
      </w:rPr>
    </w:lvl>
  </w:abstractNum>
  <w:abstractNum w:abstractNumId="7" w15:restartNumberingAfterBreak="0">
    <w:nsid w:val="14CE60C6"/>
    <w:multiLevelType w:val="hybridMultilevel"/>
    <w:tmpl w:val="C35A0D14"/>
    <w:lvl w:ilvl="0" w:tplc="8564EA86">
      <w:numFmt w:val="bullet"/>
      <w:lvlText w:val="-"/>
      <w:lvlJc w:val="left"/>
      <w:pPr>
        <w:ind w:left="1080" w:hanging="360"/>
      </w:pPr>
      <w:rPr>
        <w:rFonts w:ascii="Calibri" w:eastAsia="Calibri" w:hAnsi="Calibri" w:cs="Calibri"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8" w15:restartNumberingAfterBreak="0">
    <w:nsid w:val="19190E52"/>
    <w:multiLevelType w:val="hybridMultilevel"/>
    <w:tmpl w:val="36E0B5F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9" w15:restartNumberingAfterBreak="0">
    <w:nsid w:val="1A6D085A"/>
    <w:multiLevelType w:val="hybridMultilevel"/>
    <w:tmpl w:val="10F49F4C"/>
    <w:lvl w:ilvl="0" w:tplc="A1EC743E">
      <w:start w:val="1"/>
      <w:numFmt w:val="bullet"/>
      <w:lvlText w:val="-"/>
      <w:lvlJc w:val="left"/>
      <w:pPr>
        <w:ind w:left="1080" w:hanging="360"/>
      </w:pPr>
      <w:rPr>
        <w:rFonts w:ascii="Calibri" w:eastAsiaTheme="minorEastAsia" w:hAnsi="Calibri" w:cs="Calibri" w:hint="default"/>
      </w:rPr>
    </w:lvl>
    <w:lvl w:ilvl="1" w:tplc="04050003">
      <w:start w:val="1"/>
      <w:numFmt w:val="bullet"/>
      <w:lvlText w:val="o"/>
      <w:lvlJc w:val="left"/>
      <w:pPr>
        <w:ind w:left="1800" w:hanging="360"/>
      </w:pPr>
      <w:rPr>
        <w:rFonts w:ascii="Courier New" w:hAnsi="Courier New" w:cs="Courier New" w:hint="default"/>
      </w:rPr>
    </w:lvl>
    <w:lvl w:ilvl="2" w:tplc="04050005">
      <w:start w:val="1"/>
      <w:numFmt w:val="bullet"/>
      <w:lvlText w:val=""/>
      <w:lvlJc w:val="left"/>
      <w:pPr>
        <w:ind w:left="2520" w:hanging="360"/>
      </w:pPr>
      <w:rPr>
        <w:rFonts w:ascii="Wingdings" w:hAnsi="Wingdings" w:hint="default"/>
      </w:rPr>
    </w:lvl>
    <w:lvl w:ilvl="3" w:tplc="04050001">
      <w:start w:val="1"/>
      <w:numFmt w:val="bullet"/>
      <w:lvlText w:val=""/>
      <w:lvlJc w:val="left"/>
      <w:pPr>
        <w:ind w:left="3240" w:hanging="360"/>
      </w:pPr>
      <w:rPr>
        <w:rFonts w:ascii="Symbol" w:hAnsi="Symbol" w:hint="default"/>
      </w:rPr>
    </w:lvl>
    <w:lvl w:ilvl="4" w:tplc="04050003">
      <w:start w:val="1"/>
      <w:numFmt w:val="bullet"/>
      <w:lvlText w:val="o"/>
      <w:lvlJc w:val="left"/>
      <w:pPr>
        <w:ind w:left="3960" w:hanging="360"/>
      </w:pPr>
      <w:rPr>
        <w:rFonts w:ascii="Courier New" w:hAnsi="Courier New" w:cs="Courier New" w:hint="default"/>
      </w:rPr>
    </w:lvl>
    <w:lvl w:ilvl="5" w:tplc="04050005">
      <w:start w:val="1"/>
      <w:numFmt w:val="bullet"/>
      <w:lvlText w:val=""/>
      <w:lvlJc w:val="left"/>
      <w:pPr>
        <w:ind w:left="4680" w:hanging="360"/>
      </w:pPr>
      <w:rPr>
        <w:rFonts w:ascii="Wingdings" w:hAnsi="Wingdings" w:hint="default"/>
      </w:rPr>
    </w:lvl>
    <w:lvl w:ilvl="6" w:tplc="04050001">
      <w:start w:val="1"/>
      <w:numFmt w:val="bullet"/>
      <w:lvlText w:val=""/>
      <w:lvlJc w:val="left"/>
      <w:pPr>
        <w:ind w:left="5400" w:hanging="360"/>
      </w:pPr>
      <w:rPr>
        <w:rFonts w:ascii="Symbol" w:hAnsi="Symbol" w:hint="default"/>
      </w:rPr>
    </w:lvl>
    <w:lvl w:ilvl="7" w:tplc="04050003">
      <w:start w:val="1"/>
      <w:numFmt w:val="bullet"/>
      <w:lvlText w:val="o"/>
      <w:lvlJc w:val="left"/>
      <w:pPr>
        <w:ind w:left="6120" w:hanging="360"/>
      </w:pPr>
      <w:rPr>
        <w:rFonts w:ascii="Courier New" w:hAnsi="Courier New" w:cs="Courier New" w:hint="default"/>
      </w:rPr>
    </w:lvl>
    <w:lvl w:ilvl="8" w:tplc="04050005">
      <w:start w:val="1"/>
      <w:numFmt w:val="bullet"/>
      <w:lvlText w:val=""/>
      <w:lvlJc w:val="left"/>
      <w:pPr>
        <w:ind w:left="6840" w:hanging="360"/>
      </w:pPr>
      <w:rPr>
        <w:rFonts w:ascii="Wingdings" w:hAnsi="Wingdings" w:hint="default"/>
      </w:rPr>
    </w:lvl>
  </w:abstractNum>
  <w:abstractNum w:abstractNumId="10" w15:restartNumberingAfterBreak="0">
    <w:nsid w:val="20D13961"/>
    <w:multiLevelType w:val="multilevel"/>
    <w:tmpl w:val="4F303D30"/>
    <w:lvl w:ilvl="0">
      <w:start w:val="1"/>
      <w:numFmt w:val="decimal"/>
      <w:lvlText w:val="%1)"/>
      <w:lvlJc w:val="left"/>
      <w:pPr>
        <w:ind w:left="720" w:hanging="360"/>
      </w:pPr>
      <w:rPr>
        <w:b/>
        <w:bCs/>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0D37326"/>
    <w:multiLevelType w:val="hybridMultilevel"/>
    <w:tmpl w:val="7EB430C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2AA358F3"/>
    <w:multiLevelType w:val="multilevel"/>
    <w:tmpl w:val="8CECA216"/>
    <w:lvl w:ilvl="0">
      <w:start w:val="1"/>
      <w:numFmt w:val="bullet"/>
      <w:lvlText w:val="●"/>
      <w:lvlJc w:val="left"/>
      <w:pPr>
        <w:ind w:left="720" w:hanging="360"/>
      </w:pPr>
      <w:rPr>
        <w:rFonts w:ascii="Noto Sans Symbols" w:eastAsia="Noto Sans Symbols" w:hAnsi="Noto Sans Symbols" w:cs="Noto Sans Symbols"/>
        <w:sz w:val="18"/>
        <w:szCs w:val="18"/>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2BAB7219"/>
    <w:multiLevelType w:val="hybridMultilevel"/>
    <w:tmpl w:val="15547E5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31141615"/>
    <w:multiLevelType w:val="hybridMultilevel"/>
    <w:tmpl w:val="E2BCDCFE"/>
    <w:lvl w:ilvl="0" w:tplc="04050001">
      <w:start w:val="1"/>
      <w:numFmt w:val="bullet"/>
      <w:lvlText w:val=""/>
      <w:lvlJc w:val="left"/>
      <w:pPr>
        <w:ind w:left="720" w:hanging="360"/>
      </w:pPr>
      <w:rPr>
        <w:rFonts w:ascii="Symbol" w:hAnsi="Symbol" w:hint="default"/>
      </w:rPr>
    </w:lvl>
    <w:lvl w:ilvl="1" w:tplc="BBEA9138">
      <w:start w:val="1"/>
      <w:numFmt w:val="bullet"/>
      <w:lvlText w:val="o"/>
      <w:lvlJc w:val="left"/>
      <w:pPr>
        <w:ind w:left="1440" w:hanging="360"/>
      </w:pPr>
      <w:rPr>
        <w:rFonts w:ascii="Courier New" w:hAnsi="Courier New" w:cs="Courier New" w:hint="default"/>
        <w:sz w:val="18"/>
        <w:szCs w:val="18"/>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35D43E4C"/>
    <w:multiLevelType w:val="multilevel"/>
    <w:tmpl w:val="F5E85C0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sz w:val="18"/>
        <w:szCs w:val="18"/>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36627FB2"/>
    <w:multiLevelType w:val="hybridMultilevel"/>
    <w:tmpl w:val="58121ACC"/>
    <w:lvl w:ilvl="0" w:tplc="75FA52AE">
      <w:start w:val="1"/>
      <w:numFmt w:val="decimal"/>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7" w15:restartNumberingAfterBreak="0">
    <w:nsid w:val="37DC32C4"/>
    <w:multiLevelType w:val="hybridMultilevel"/>
    <w:tmpl w:val="AF76ECB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3ED1291E"/>
    <w:multiLevelType w:val="hybridMultilevel"/>
    <w:tmpl w:val="4CBC44EC"/>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9" w15:restartNumberingAfterBreak="0">
    <w:nsid w:val="3F67220C"/>
    <w:multiLevelType w:val="multilevel"/>
    <w:tmpl w:val="237A66D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sz w:val="18"/>
        <w:szCs w:val="18"/>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427D05D5"/>
    <w:multiLevelType w:val="multilevel"/>
    <w:tmpl w:val="D6C2692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8B9276D"/>
    <w:multiLevelType w:val="hybridMultilevel"/>
    <w:tmpl w:val="AFA6EC7A"/>
    <w:lvl w:ilvl="0" w:tplc="928472DA">
      <w:start w:val="12"/>
      <w:numFmt w:val="bullet"/>
      <w:lvlText w:val="-"/>
      <w:lvlJc w:val="left"/>
      <w:pPr>
        <w:ind w:left="1080" w:hanging="360"/>
      </w:pPr>
      <w:rPr>
        <w:rFonts w:ascii="Calibri" w:eastAsia="Calibr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49CF3DE9"/>
    <w:multiLevelType w:val="hybridMultilevel"/>
    <w:tmpl w:val="842E678E"/>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3" w15:restartNumberingAfterBreak="0">
    <w:nsid w:val="4FE671C0"/>
    <w:multiLevelType w:val="hybridMultilevel"/>
    <w:tmpl w:val="3620C46C"/>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24" w15:restartNumberingAfterBreak="0">
    <w:nsid w:val="5040697B"/>
    <w:multiLevelType w:val="hybridMultilevel"/>
    <w:tmpl w:val="6B1228F4"/>
    <w:lvl w:ilvl="0" w:tplc="D6D8D472">
      <w:numFmt w:val="bullet"/>
      <w:lvlText w:val="-"/>
      <w:lvlJc w:val="left"/>
      <w:pPr>
        <w:ind w:left="720" w:hanging="360"/>
      </w:pPr>
      <w:rPr>
        <w:rFonts w:ascii="Calibri" w:eastAsia="Calibri" w:hAnsi="Calibri" w:cs="Calibri" w:hint="default"/>
      </w:rPr>
    </w:lvl>
    <w:lvl w:ilvl="1" w:tplc="0F544B6A">
      <w:start w:val="1"/>
      <w:numFmt w:val="bullet"/>
      <w:lvlText w:val="o"/>
      <w:lvlJc w:val="left"/>
      <w:pPr>
        <w:ind w:left="1440" w:hanging="360"/>
      </w:pPr>
      <w:rPr>
        <w:rFonts w:ascii="Courier New" w:hAnsi="Courier New" w:cs="Courier New" w:hint="default"/>
        <w:sz w:val="18"/>
        <w:szCs w:val="18"/>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15:restartNumberingAfterBreak="0">
    <w:nsid w:val="52F419EB"/>
    <w:multiLevelType w:val="hybridMultilevel"/>
    <w:tmpl w:val="4594BE24"/>
    <w:lvl w:ilvl="0" w:tplc="1730E6D4">
      <w:start w:val="1"/>
      <w:numFmt w:val="bullet"/>
      <w:lvlText w:val=" "/>
      <w:lvlJc w:val="left"/>
      <w:pPr>
        <w:tabs>
          <w:tab w:val="num" w:pos="720"/>
        </w:tabs>
        <w:ind w:left="720" w:hanging="360"/>
      </w:pPr>
      <w:rPr>
        <w:rFonts w:ascii="Tw Cen MT" w:hAnsi="Tw Cen MT" w:hint="default"/>
      </w:rPr>
    </w:lvl>
    <w:lvl w:ilvl="1" w:tplc="F38845BE" w:tentative="1">
      <w:start w:val="1"/>
      <w:numFmt w:val="bullet"/>
      <w:lvlText w:val=" "/>
      <w:lvlJc w:val="left"/>
      <w:pPr>
        <w:tabs>
          <w:tab w:val="num" w:pos="1440"/>
        </w:tabs>
        <w:ind w:left="1440" w:hanging="360"/>
      </w:pPr>
      <w:rPr>
        <w:rFonts w:ascii="Tw Cen MT" w:hAnsi="Tw Cen MT" w:hint="default"/>
      </w:rPr>
    </w:lvl>
    <w:lvl w:ilvl="2" w:tplc="0D80495C">
      <w:numFmt w:val="none"/>
      <w:lvlText w:val=""/>
      <w:lvlJc w:val="left"/>
      <w:pPr>
        <w:tabs>
          <w:tab w:val="num" w:pos="360"/>
        </w:tabs>
      </w:pPr>
    </w:lvl>
    <w:lvl w:ilvl="3" w:tplc="C7545F5C" w:tentative="1">
      <w:start w:val="1"/>
      <w:numFmt w:val="bullet"/>
      <w:lvlText w:val=" "/>
      <w:lvlJc w:val="left"/>
      <w:pPr>
        <w:tabs>
          <w:tab w:val="num" w:pos="2880"/>
        </w:tabs>
        <w:ind w:left="2880" w:hanging="360"/>
      </w:pPr>
      <w:rPr>
        <w:rFonts w:ascii="Tw Cen MT" w:hAnsi="Tw Cen MT" w:hint="default"/>
      </w:rPr>
    </w:lvl>
    <w:lvl w:ilvl="4" w:tplc="E368B572" w:tentative="1">
      <w:start w:val="1"/>
      <w:numFmt w:val="bullet"/>
      <w:lvlText w:val=" "/>
      <w:lvlJc w:val="left"/>
      <w:pPr>
        <w:tabs>
          <w:tab w:val="num" w:pos="3600"/>
        </w:tabs>
        <w:ind w:left="3600" w:hanging="360"/>
      </w:pPr>
      <w:rPr>
        <w:rFonts w:ascii="Tw Cen MT" w:hAnsi="Tw Cen MT" w:hint="default"/>
      </w:rPr>
    </w:lvl>
    <w:lvl w:ilvl="5" w:tplc="56C2B288" w:tentative="1">
      <w:start w:val="1"/>
      <w:numFmt w:val="bullet"/>
      <w:lvlText w:val=" "/>
      <w:lvlJc w:val="left"/>
      <w:pPr>
        <w:tabs>
          <w:tab w:val="num" w:pos="4320"/>
        </w:tabs>
        <w:ind w:left="4320" w:hanging="360"/>
      </w:pPr>
      <w:rPr>
        <w:rFonts w:ascii="Tw Cen MT" w:hAnsi="Tw Cen MT" w:hint="default"/>
      </w:rPr>
    </w:lvl>
    <w:lvl w:ilvl="6" w:tplc="8D80C9FE" w:tentative="1">
      <w:start w:val="1"/>
      <w:numFmt w:val="bullet"/>
      <w:lvlText w:val=" "/>
      <w:lvlJc w:val="left"/>
      <w:pPr>
        <w:tabs>
          <w:tab w:val="num" w:pos="5040"/>
        </w:tabs>
        <w:ind w:left="5040" w:hanging="360"/>
      </w:pPr>
      <w:rPr>
        <w:rFonts w:ascii="Tw Cen MT" w:hAnsi="Tw Cen MT" w:hint="default"/>
      </w:rPr>
    </w:lvl>
    <w:lvl w:ilvl="7" w:tplc="A05A43A2" w:tentative="1">
      <w:start w:val="1"/>
      <w:numFmt w:val="bullet"/>
      <w:lvlText w:val=" "/>
      <w:lvlJc w:val="left"/>
      <w:pPr>
        <w:tabs>
          <w:tab w:val="num" w:pos="5760"/>
        </w:tabs>
        <w:ind w:left="5760" w:hanging="360"/>
      </w:pPr>
      <w:rPr>
        <w:rFonts w:ascii="Tw Cen MT" w:hAnsi="Tw Cen MT" w:hint="default"/>
      </w:rPr>
    </w:lvl>
    <w:lvl w:ilvl="8" w:tplc="F470EC2E" w:tentative="1">
      <w:start w:val="1"/>
      <w:numFmt w:val="bullet"/>
      <w:lvlText w:val=" "/>
      <w:lvlJc w:val="left"/>
      <w:pPr>
        <w:tabs>
          <w:tab w:val="num" w:pos="6480"/>
        </w:tabs>
        <w:ind w:left="6480" w:hanging="360"/>
      </w:pPr>
      <w:rPr>
        <w:rFonts w:ascii="Tw Cen MT" w:hAnsi="Tw Cen MT" w:hint="default"/>
      </w:rPr>
    </w:lvl>
  </w:abstractNum>
  <w:abstractNum w:abstractNumId="26" w15:restartNumberingAfterBreak="0">
    <w:nsid w:val="548A0801"/>
    <w:multiLevelType w:val="hybridMultilevel"/>
    <w:tmpl w:val="80FCBF9C"/>
    <w:lvl w:ilvl="0" w:tplc="9E524172">
      <w:start w:val="1"/>
      <w:numFmt w:val="bullet"/>
      <w:lvlText w:val="o"/>
      <w:lvlJc w:val="left"/>
      <w:pPr>
        <w:ind w:left="720" w:hanging="360"/>
      </w:pPr>
      <w:rPr>
        <w:rFonts w:ascii="Courier New" w:hAnsi="Courier New"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57A477FC"/>
    <w:multiLevelType w:val="hybridMultilevel"/>
    <w:tmpl w:val="90E2CD36"/>
    <w:lvl w:ilvl="0" w:tplc="928472DA">
      <w:start w:val="12"/>
      <w:numFmt w:val="bullet"/>
      <w:lvlText w:val="-"/>
      <w:lvlJc w:val="left"/>
      <w:pPr>
        <w:ind w:left="1506" w:hanging="360"/>
      </w:pPr>
      <w:rPr>
        <w:rFonts w:ascii="Calibri" w:eastAsia="Calibri" w:hAnsi="Calibri" w:cs="Calibri"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8" w15:restartNumberingAfterBreak="0">
    <w:nsid w:val="5ADE2EF4"/>
    <w:multiLevelType w:val="hybridMultilevel"/>
    <w:tmpl w:val="E2F69AAC"/>
    <w:lvl w:ilvl="0" w:tplc="2C96D366">
      <w:start w:val="1"/>
      <w:numFmt w:val="bullet"/>
      <w:lvlText w:val="•"/>
      <w:lvlJc w:val="left"/>
      <w:pPr>
        <w:tabs>
          <w:tab w:val="num" w:pos="720"/>
        </w:tabs>
        <w:ind w:left="720" w:hanging="360"/>
      </w:pPr>
      <w:rPr>
        <w:rFonts w:ascii="Arial" w:hAnsi="Arial" w:hint="default"/>
      </w:rPr>
    </w:lvl>
    <w:lvl w:ilvl="1" w:tplc="722EE562" w:tentative="1">
      <w:start w:val="1"/>
      <w:numFmt w:val="bullet"/>
      <w:lvlText w:val="•"/>
      <w:lvlJc w:val="left"/>
      <w:pPr>
        <w:tabs>
          <w:tab w:val="num" w:pos="1440"/>
        </w:tabs>
        <w:ind w:left="1440" w:hanging="360"/>
      </w:pPr>
      <w:rPr>
        <w:rFonts w:ascii="Arial" w:hAnsi="Arial" w:hint="default"/>
      </w:rPr>
    </w:lvl>
    <w:lvl w:ilvl="2" w:tplc="78E66C12" w:tentative="1">
      <w:start w:val="1"/>
      <w:numFmt w:val="bullet"/>
      <w:lvlText w:val="•"/>
      <w:lvlJc w:val="left"/>
      <w:pPr>
        <w:tabs>
          <w:tab w:val="num" w:pos="2160"/>
        </w:tabs>
        <w:ind w:left="2160" w:hanging="360"/>
      </w:pPr>
      <w:rPr>
        <w:rFonts w:ascii="Arial" w:hAnsi="Arial" w:hint="default"/>
      </w:rPr>
    </w:lvl>
    <w:lvl w:ilvl="3" w:tplc="6E94A516" w:tentative="1">
      <w:start w:val="1"/>
      <w:numFmt w:val="bullet"/>
      <w:lvlText w:val="•"/>
      <w:lvlJc w:val="left"/>
      <w:pPr>
        <w:tabs>
          <w:tab w:val="num" w:pos="2880"/>
        </w:tabs>
        <w:ind w:left="2880" w:hanging="360"/>
      </w:pPr>
      <w:rPr>
        <w:rFonts w:ascii="Arial" w:hAnsi="Arial" w:hint="default"/>
      </w:rPr>
    </w:lvl>
    <w:lvl w:ilvl="4" w:tplc="E452D4FC" w:tentative="1">
      <w:start w:val="1"/>
      <w:numFmt w:val="bullet"/>
      <w:lvlText w:val="•"/>
      <w:lvlJc w:val="left"/>
      <w:pPr>
        <w:tabs>
          <w:tab w:val="num" w:pos="3600"/>
        </w:tabs>
        <w:ind w:left="3600" w:hanging="360"/>
      </w:pPr>
      <w:rPr>
        <w:rFonts w:ascii="Arial" w:hAnsi="Arial" w:hint="default"/>
      </w:rPr>
    </w:lvl>
    <w:lvl w:ilvl="5" w:tplc="491C2C1A" w:tentative="1">
      <w:start w:val="1"/>
      <w:numFmt w:val="bullet"/>
      <w:lvlText w:val="•"/>
      <w:lvlJc w:val="left"/>
      <w:pPr>
        <w:tabs>
          <w:tab w:val="num" w:pos="4320"/>
        </w:tabs>
        <w:ind w:left="4320" w:hanging="360"/>
      </w:pPr>
      <w:rPr>
        <w:rFonts w:ascii="Arial" w:hAnsi="Arial" w:hint="default"/>
      </w:rPr>
    </w:lvl>
    <w:lvl w:ilvl="6" w:tplc="4290EFD0" w:tentative="1">
      <w:start w:val="1"/>
      <w:numFmt w:val="bullet"/>
      <w:lvlText w:val="•"/>
      <w:lvlJc w:val="left"/>
      <w:pPr>
        <w:tabs>
          <w:tab w:val="num" w:pos="5040"/>
        </w:tabs>
        <w:ind w:left="5040" w:hanging="360"/>
      </w:pPr>
      <w:rPr>
        <w:rFonts w:ascii="Arial" w:hAnsi="Arial" w:hint="default"/>
      </w:rPr>
    </w:lvl>
    <w:lvl w:ilvl="7" w:tplc="BF3ACDDE" w:tentative="1">
      <w:start w:val="1"/>
      <w:numFmt w:val="bullet"/>
      <w:lvlText w:val="•"/>
      <w:lvlJc w:val="left"/>
      <w:pPr>
        <w:tabs>
          <w:tab w:val="num" w:pos="5760"/>
        </w:tabs>
        <w:ind w:left="5760" w:hanging="360"/>
      </w:pPr>
      <w:rPr>
        <w:rFonts w:ascii="Arial" w:hAnsi="Arial" w:hint="default"/>
      </w:rPr>
    </w:lvl>
    <w:lvl w:ilvl="8" w:tplc="722471D8"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5BD370EB"/>
    <w:multiLevelType w:val="hybridMultilevel"/>
    <w:tmpl w:val="4950E454"/>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5C8A52C8"/>
    <w:multiLevelType w:val="hybridMultilevel"/>
    <w:tmpl w:val="9F8C6C8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1" w15:restartNumberingAfterBreak="0">
    <w:nsid w:val="6283042E"/>
    <w:multiLevelType w:val="hybridMultilevel"/>
    <w:tmpl w:val="F25A26A6"/>
    <w:lvl w:ilvl="0" w:tplc="FD08D2C8">
      <w:start w:val="180"/>
      <w:numFmt w:val="bullet"/>
      <w:lvlText w:val="-"/>
      <w:lvlJc w:val="left"/>
      <w:pPr>
        <w:ind w:left="1001" w:hanging="360"/>
      </w:pPr>
      <w:rPr>
        <w:rFonts w:ascii="Calibri" w:eastAsia="Calibri" w:hAnsi="Calibri" w:cs="Calibri" w:hint="default"/>
      </w:rPr>
    </w:lvl>
    <w:lvl w:ilvl="1" w:tplc="08090003" w:tentative="1">
      <w:start w:val="1"/>
      <w:numFmt w:val="bullet"/>
      <w:lvlText w:val="o"/>
      <w:lvlJc w:val="left"/>
      <w:pPr>
        <w:ind w:left="1721" w:hanging="360"/>
      </w:pPr>
      <w:rPr>
        <w:rFonts w:ascii="Courier New" w:hAnsi="Courier New" w:cs="Courier New" w:hint="default"/>
      </w:rPr>
    </w:lvl>
    <w:lvl w:ilvl="2" w:tplc="08090005" w:tentative="1">
      <w:start w:val="1"/>
      <w:numFmt w:val="bullet"/>
      <w:lvlText w:val=""/>
      <w:lvlJc w:val="left"/>
      <w:pPr>
        <w:ind w:left="2441" w:hanging="360"/>
      </w:pPr>
      <w:rPr>
        <w:rFonts w:ascii="Wingdings" w:hAnsi="Wingdings" w:hint="default"/>
      </w:rPr>
    </w:lvl>
    <w:lvl w:ilvl="3" w:tplc="08090001" w:tentative="1">
      <w:start w:val="1"/>
      <w:numFmt w:val="bullet"/>
      <w:lvlText w:val=""/>
      <w:lvlJc w:val="left"/>
      <w:pPr>
        <w:ind w:left="3161" w:hanging="360"/>
      </w:pPr>
      <w:rPr>
        <w:rFonts w:ascii="Symbol" w:hAnsi="Symbol" w:hint="default"/>
      </w:rPr>
    </w:lvl>
    <w:lvl w:ilvl="4" w:tplc="08090003" w:tentative="1">
      <w:start w:val="1"/>
      <w:numFmt w:val="bullet"/>
      <w:lvlText w:val="o"/>
      <w:lvlJc w:val="left"/>
      <w:pPr>
        <w:ind w:left="3881" w:hanging="360"/>
      </w:pPr>
      <w:rPr>
        <w:rFonts w:ascii="Courier New" w:hAnsi="Courier New" w:cs="Courier New" w:hint="default"/>
      </w:rPr>
    </w:lvl>
    <w:lvl w:ilvl="5" w:tplc="08090005" w:tentative="1">
      <w:start w:val="1"/>
      <w:numFmt w:val="bullet"/>
      <w:lvlText w:val=""/>
      <w:lvlJc w:val="left"/>
      <w:pPr>
        <w:ind w:left="4601" w:hanging="360"/>
      </w:pPr>
      <w:rPr>
        <w:rFonts w:ascii="Wingdings" w:hAnsi="Wingdings" w:hint="default"/>
      </w:rPr>
    </w:lvl>
    <w:lvl w:ilvl="6" w:tplc="08090001" w:tentative="1">
      <w:start w:val="1"/>
      <w:numFmt w:val="bullet"/>
      <w:lvlText w:val=""/>
      <w:lvlJc w:val="left"/>
      <w:pPr>
        <w:ind w:left="5321" w:hanging="360"/>
      </w:pPr>
      <w:rPr>
        <w:rFonts w:ascii="Symbol" w:hAnsi="Symbol" w:hint="default"/>
      </w:rPr>
    </w:lvl>
    <w:lvl w:ilvl="7" w:tplc="08090003" w:tentative="1">
      <w:start w:val="1"/>
      <w:numFmt w:val="bullet"/>
      <w:lvlText w:val="o"/>
      <w:lvlJc w:val="left"/>
      <w:pPr>
        <w:ind w:left="6041" w:hanging="360"/>
      </w:pPr>
      <w:rPr>
        <w:rFonts w:ascii="Courier New" w:hAnsi="Courier New" w:cs="Courier New" w:hint="default"/>
      </w:rPr>
    </w:lvl>
    <w:lvl w:ilvl="8" w:tplc="08090005" w:tentative="1">
      <w:start w:val="1"/>
      <w:numFmt w:val="bullet"/>
      <w:lvlText w:val=""/>
      <w:lvlJc w:val="left"/>
      <w:pPr>
        <w:ind w:left="6761" w:hanging="360"/>
      </w:pPr>
      <w:rPr>
        <w:rFonts w:ascii="Wingdings" w:hAnsi="Wingdings" w:hint="default"/>
      </w:rPr>
    </w:lvl>
  </w:abstractNum>
  <w:abstractNum w:abstractNumId="32" w15:restartNumberingAfterBreak="0">
    <w:nsid w:val="64B427EA"/>
    <w:multiLevelType w:val="hybridMultilevel"/>
    <w:tmpl w:val="65606E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88575C9"/>
    <w:multiLevelType w:val="hybridMultilevel"/>
    <w:tmpl w:val="DC761C4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4" w15:restartNumberingAfterBreak="0">
    <w:nsid w:val="695A7E81"/>
    <w:multiLevelType w:val="multilevel"/>
    <w:tmpl w:val="4C5836F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7906343D"/>
    <w:multiLevelType w:val="hybridMultilevel"/>
    <w:tmpl w:val="E8EC2514"/>
    <w:lvl w:ilvl="0" w:tplc="DD744472">
      <w:start w:val="1"/>
      <w:numFmt w:val="bullet"/>
      <w:lvlText w:val="o"/>
      <w:lvlJc w:val="left"/>
      <w:pPr>
        <w:ind w:left="1080" w:hanging="360"/>
      </w:pPr>
      <w:rPr>
        <w:rFonts w:ascii="Courier New" w:hAnsi="Courier New" w:hint="default"/>
        <w:sz w:val="18"/>
        <w:szCs w:val="18"/>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num w:numId="1" w16cid:durableId="2091585797">
    <w:abstractNumId w:val="12"/>
  </w:num>
  <w:num w:numId="2" w16cid:durableId="1184706900">
    <w:abstractNumId w:val="15"/>
  </w:num>
  <w:num w:numId="3" w16cid:durableId="50613698">
    <w:abstractNumId w:val="10"/>
  </w:num>
  <w:num w:numId="4" w16cid:durableId="1445342426">
    <w:abstractNumId w:val="28"/>
  </w:num>
  <w:num w:numId="5" w16cid:durableId="527184614">
    <w:abstractNumId w:val="25"/>
  </w:num>
  <w:num w:numId="6" w16cid:durableId="1742093210">
    <w:abstractNumId w:val="9"/>
  </w:num>
  <w:num w:numId="7" w16cid:durableId="893195112">
    <w:abstractNumId w:val="6"/>
  </w:num>
  <w:num w:numId="8" w16cid:durableId="1158577712">
    <w:abstractNumId w:val="5"/>
  </w:num>
  <w:num w:numId="9" w16cid:durableId="701443106">
    <w:abstractNumId w:val="7"/>
  </w:num>
  <w:num w:numId="10" w16cid:durableId="1845629141">
    <w:abstractNumId w:val="23"/>
  </w:num>
  <w:num w:numId="11" w16cid:durableId="1973558483">
    <w:abstractNumId w:val="4"/>
  </w:num>
  <w:num w:numId="12" w16cid:durableId="253100167">
    <w:abstractNumId w:val="33"/>
  </w:num>
  <w:num w:numId="13" w16cid:durableId="1651253082">
    <w:abstractNumId w:val="20"/>
  </w:num>
  <w:num w:numId="14" w16cid:durableId="178585797">
    <w:abstractNumId w:val="35"/>
  </w:num>
  <w:num w:numId="15" w16cid:durableId="854732391">
    <w:abstractNumId w:val="26"/>
  </w:num>
  <w:num w:numId="16" w16cid:durableId="1006791225">
    <w:abstractNumId w:val="11"/>
  </w:num>
  <w:num w:numId="17" w16cid:durableId="1859152558">
    <w:abstractNumId w:val="14"/>
  </w:num>
  <w:num w:numId="18" w16cid:durableId="16080395">
    <w:abstractNumId w:val="0"/>
  </w:num>
  <w:num w:numId="19" w16cid:durableId="1235236113">
    <w:abstractNumId w:val="24"/>
  </w:num>
  <w:num w:numId="20" w16cid:durableId="740978654">
    <w:abstractNumId w:val="19"/>
  </w:num>
  <w:num w:numId="21" w16cid:durableId="894897346">
    <w:abstractNumId w:val="34"/>
  </w:num>
  <w:num w:numId="22" w16cid:durableId="1339037780">
    <w:abstractNumId w:val="3"/>
  </w:num>
  <w:num w:numId="23" w16cid:durableId="462386066">
    <w:abstractNumId w:val="13"/>
  </w:num>
  <w:num w:numId="24" w16cid:durableId="2003436072">
    <w:abstractNumId w:val="17"/>
  </w:num>
  <w:num w:numId="25" w16cid:durableId="284897823">
    <w:abstractNumId w:val="1"/>
  </w:num>
  <w:num w:numId="26" w16cid:durableId="1998723218">
    <w:abstractNumId w:val="29"/>
  </w:num>
  <w:num w:numId="27" w16cid:durableId="2101099547">
    <w:abstractNumId w:val="2"/>
  </w:num>
  <w:num w:numId="28" w16cid:durableId="1771504311">
    <w:abstractNumId w:val="32"/>
  </w:num>
  <w:num w:numId="29" w16cid:durableId="1052540495">
    <w:abstractNumId w:val="31"/>
  </w:num>
  <w:num w:numId="30" w16cid:durableId="610167099">
    <w:abstractNumId w:val="22"/>
  </w:num>
  <w:num w:numId="31" w16cid:durableId="281808267">
    <w:abstractNumId w:val="18"/>
  </w:num>
  <w:num w:numId="32" w16cid:durableId="218632972">
    <w:abstractNumId w:val="30"/>
  </w:num>
  <w:num w:numId="33" w16cid:durableId="662780172">
    <w:abstractNumId w:val="21"/>
  </w:num>
  <w:num w:numId="34" w16cid:durableId="665521924">
    <w:abstractNumId w:val="16"/>
  </w:num>
  <w:num w:numId="35" w16cid:durableId="1102067467">
    <w:abstractNumId w:val="27"/>
  </w:num>
  <w:num w:numId="36" w16cid:durableId="57293153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TA2tTA1MjIyNTe1tDBR0lEKTi0uzszPAykwqgUAzTc0VywAAAA="/>
  </w:docVars>
  <w:rsids>
    <w:rsidRoot w:val="00750D29"/>
    <w:rsid w:val="000007D3"/>
    <w:rsid w:val="00000D4A"/>
    <w:rsid w:val="000135AA"/>
    <w:rsid w:val="00020825"/>
    <w:rsid w:val="00020ECD"/>
    <w:rsid w:val="00026061"/>
    <w:rsid w:val="000272E7"/>
    <w:rsid w:val="00030779"/>
    <w:rsid w:val="00056A85"/>
    <w:rsid w:val="000626ED"/>
    <w:rsid w:val="00065158"/>
    <w:rsid w:val="00082898"/>
    <w:rsid w:val="00083438"/>
    <w:rsid w:val="00096FA7"/>
    <w:rsid w:val="000B08CD"/>
    <w:rsid w:val="000B1286"/>
    <w:rsid w:val="000C3CA3"/>
    <w:rsid w:val="000D12B3"/>
    <w:rsid w:val="000D54F3"/>
    <w:rsid w:val="000D565D"/>
    <w:rsid w:val="000E082B"/>
    <w:rsid w:val="000F23E6"/>
    <w:rsid w:val="0010480D"/>
    <w:rsid w:val="0010729E"/>
    <w:rsid w:val="00107B65"/>
    <w:rsid w:val="00116DF9"/>
    <w:rsid w:val="0012295F"/>
    <w:rsid w:val="0012312F"/>
    <w:rsid w:val="00125649"/>
    <w:rsid w:val="00126585"/>
    <w:rsid w:val="00131B3B"/>
    <w:rsid w:val="001401C4"/>
    <w:rsid w:val="00142FE3"/>
    <w:rsid w:val="001553AF"/>
    <w:rsid w:val="001576AD"/>
    <w:rsid w:val="00157FF9"/>
    <w:rsid w:val="00166EB1"/>
    <w:rsid w:val="00172967"/>
    <w:rsid w:val="00193A5C"/>
    <w:rsid w:val="00194CE1"/>
    <w:rsid w:val="001A2C9E"/>
    <w:rsid w:val="001A5C3E"/>
    <w:rsid w:val="001A64A5"/>
    <w:rsid w:val="001B0D81"/>
    <w:rsid w:val="001B5FEC"/>
    <w:rsid w:val="001C7761"/>
    <w:rsid w:val="001D6254"/>
    <w:rsid w:val="00200466"/>
    <w:rsid w:val="00200AAA"/>
    <w:rsid w:val="002017FA"/>
    <w:rsid w:val="00214717"/>
    <w:rsid w:val="0022145D"/>
    <w:rsid w:val="002226A4"/>
    <w:rsid w:val="002241BE"/>
    <w:rsid w:val="002319FB"/>
    <w:rsid w:val="002423EC"/>
    <w:rsid w:val="0024561F"/>
    <w:rsid w:val="002562C2"/>
    <w:rsid w:val="00257440"/>
    <w:rsid w:val="002623B7"/>
    <w:rsid w:val="00274207"/>
    <w:rsid w:val="00276954"/>
    <w:rsid w:val="00287546"/>
    <w:rsid w:val="002B2CF9"/>
    <w:rsid w:val="002B4BC6"/>
    <w:rsid w:val="002B500F"/>
    <w:rsid w:val="002C769D"/>
    <w:rsid w:val="002D0153"/>
    <w:rsid w:val="002E6B38"/>
    <w:rsid w:val="002E78EA"/>
    <w:rsid w:val="002F4014"/>
    <w:rsid w:val="00300C3B"/>
    <w:rsid w:val="00301BA8"/>
    <w:rsid w:val="003046FB"/>
    <w:rsid w:val="003120E2"/>
    <w:rsid w:val="003135AC"/>
    <w:rsid w:val="00313DC2"/>
    <w:rsid w:val="00317D15"/>
    <w:rsid w:val="00320B76"/>
    <w:rsid w:val="00320D63"/>
    <w:rsid w:val="003240EB"/>
    <w:rsid w:val="0032514C"/>
    <w:rsid w:val="00337CF5"/>
    <w:rsid w:val="00346D42"/>
    <w:rsid w:val="0034768D"/>
    <w:rsid w:val="00353501"/>
    <w:rsid w:val="00355D5C"/>
    <w:rsid w:val="00362A23"/>
    <w:rsid w:val="00363590"/>
    <w:rsid w:val="003774D9"/>
    <w:rsid w:val="00380396"/>
    <w:rsid w:val="0038558C"/>
    <w:rsid w:val="003A309F"/>
    <w:rsid w:val="003B0A90"/>
    <w:rsid w:val="003B34E3"/>
    <w:rsid w:val="003B3649"/>
    <w:rsid w:val="003B5447"/>
    <w:rsid w:val="003B5763"/>
    <w:rsid w:val="003B6D77"/>
    <w:rsid w:val="003C6029"/>
    <w:rsid w:val="003D3180"/>
    <w:rsid w:val="003E0391"/>
    <w:rsid w:val="003E0611"/>
    <w:rsid w:val="003E5381"/>
    <w:rsid w:val="003E70EB"/>
    <w:rsid w:val="003F6C56"/>
    <w:rsid w:val="003F7405"/>
    <w:rsid w:val="004023BD"/>
    <w:rsid w:val="00407E84"/>
    <w:rsid w:val="00421928"/>
    <w:rsid w:val="00422F66"/>
    <w:rsid w:val="00426FEB"/>
    <w:rsid w:val="00430792"/>
    <w:rsid w:val="00436094"/>
    <w:rsid w:val="004430F0"/>
    <w:rsid w:val="00450D18"/>
    <w:rsid w:val="00464AD0"/>
    <w:rsid w:val="00473AB8"/>
    <w:rsid w:val="0048402E"/>
    <w:rsid w:val="004A2830"/>
    <w:rsid w:val="004A4F71"/>
    <w:rsid w:val="004C01D2"/>
    <w:rsid w:val="004C5394"/>
    <w:rsid w:val="004D5649"/>
    <w:rsid w:val="004D5C10"/>
    <w:rsid w:val="004D5FAE"/>
    <w:rsid w:val="004E1766"/>
    <w:rsid w:val="004E49D4"/>
    <w:rsid w:val="004F552E"/>
    <w:rsid w:val="00506A7D"/>
    <w:rsid w:val="0050744B"/>
    <w:rsid w:val="00512A61"/>
    <w:rsid w:val="0051418B"/>
    <w:rsid w:val="005151AA"/>
    <w:rsid w:val="0051689F"/>
    <w:rsid w:val="00543EFE"/>
    <w:rsid w:val="00544788"/>
    <w:rsid w:val="005515EF"/>
    <w:rsid w:val="00553A52"/>
    <w:rsid w:val="0056180F"/>
    <w:rsid w:val="00562F5D"/>
    <w:rsid w:val="00564E74"/>
    <w:rsid w:val="00566829"/>
    <w:rsid w:val="00571354"/>
    <w:rsid w:val="00582E91"/>
    <w:rsid w:val="005958EA"/>
    <w:rsid w:val="00596681"/>
    <w:rsid w:val="005A228A"/>
    <w:rsid w:val="005A28CE"/>
    <w:rsid w:val="005A425A"/>
    <w:rsid w:val="005B0560"/>
    <w:rsid w:val="005B0830"/>
    <w:rsid w:val="005B67C8"/>
    <w:rsid w:val="005B74BA"/>
    <w:rsid w:val="005C17DF"/>
    <w:rsid w:val="005C3D43"/>
    <w:rsid w:val="005C3D74"/>
    <w:rsid w:val="005C441D"/>
    <w:rsid w:val="005C44A8"/>
    <w:rsid w:val="005C5C76"/>
    <w:rsid w:val="005D0DE4"/>
    <w:rsid w:val="005D61DC"/>
    <w:rsid w:val="005E7CFD"/>
    <w:rsid w:val="00610BB8"/>
    <w:rsid w:val="0063137A"/>
    <w:rsid w:val="0064173F"/>
    <w:rsid w:val="00654561"/>
    <w:rsid w:val="00663862"/>
    <w:rsid w:val="00671B2F"/>
    <w:rsid w:val="00684386"/>
    <w:rsid w:val="0068615F"/>
    <w:rsid w:val="006A41C8"/>
    <w:rsid w:val="006A5576"/>
    <w:rsid w:val="006B204E"/>
    <w:rsid w:val="006C7FE0"/>
    <w:rsid w:val="006E727A"/>
    <w:rsid w:val="006F20FF"/>
    <w:rsid w:val="007018C3"/>
    <w:rsid w:val="007051A6"/>
    <w:rsid w:val="00705D4E"/>
    <w:rsid w:val="00705D8B"/>
    <w:rsid w:val="007074BD"/>
    <w:rsid w:val="00733DE2"/>
    <w:rsid w:val="0073565A"/>
    <w:rsid w:val="00736B6A"/>
    <w:rsid w:val="0074329D"/>
    <w:rsid w:val="0075026F"/>
    <w:rsid w:val="00750D29"/>
    <w:rsid w:val="00750E4D"/>
    <w:rsid w:val="007519E5"/>
    <w:rsid w:val="007552CC"/>
    <w:rsid w:val="00763FC6"/>
    <w:rsid w:val="00767BDC"/>
    <w:rsid w:val="00776D6E"/>
    <w:rsid w:val="00781466"/>
    <w:rsid w:val="007877C2"/>
    <w:rsid w:val="007B68E3"/>
    <w:rsid w:val="007B73B2"/>
    <w:rsid w:val="007C4699"/>
    <w:rsid w:val="007D2739"/>
    <w:rsid w:val="007E666E"/>
    <w:rsid w:val="007E6E28"/>
    <w:rsid w:val="007E733F"/>
    <w:rsid w:val="007F2456"/>
    <w:rsid w:val="007F5A35"/>
    <w:rsid w:val="007F6BF4"/>
    <w:rsid w:val="007F7DF0"/>
    <w:rsid w:val="0080415B"/>
    <w:rsid w:val="008067BE"/>
    <w:rsid w:val="00817D30"/>
    <w:rsid w:val="00824D6C"/>
    <w:rsid w:val="0083151F"/>
    <w:rsid w:val="0083510E"/>
    <w:rsid w:val="00837719"/>
    <w:rsid w:val="00845C1D"/>
    <w:rsid w:val="0085224B"/>
    <w:rsid w:val="00855ADC"/>
    <w:rsid w:val="00864918"/>
    <w:rsid w:val="00864E3E"/>
    <w:rsid w:val="00864F6A"/>
    <w:rsid w:val="0086777A"/>
    <w:rsid w:val="00881684"/>
    <w:rsid w:val="00881914"/>
    <w:rsid w:val="0088249A"/>
    <w:rsid w:val="008916C9"/>
    <w:rsid w:val="008928B4"/>
    <w:rsid w:val="008A26F9"/>
    <w:rsid w:val="008B6732"/>
    <w:rsid w:val="008C620F"/>
    <w:rsid w:val="008D5017"/>
    <w:rsid w:val="008D6A59"/>
    <w:rsid w:val="008E3722"/>
    <w:rsid w:val="008E59EB"/>
    <w:rsid w:val="008F14C4"/>
    <w:rsid w:val="008F1FD8"/>
    <w:rsid w:val="008F5AAD"/>
    <w:rsid w:val="009008FF"/>
    <w:rsid w:val="009046CC"/>
    <w:rsid w:val="00914C0C"/>
    <w:rsid w:val="00914C74"/>
    <w:rsid w:val="00927AD2"/>
    <w:rsid w:val="00934890"/>
    <w:rsid w:val="00942020"/>
    <w:rsid w:val="009459DB"/>
    <w:rsid w:val="009518A3"/>
    <w:rsid w:val="00953F4D"/>
    <w:rsid w:val="00955C45"/>
    <w:rsid w:val="00957C70"/>
    <w:rsid w:val="00964391"/>
    <w:rsid w:val="00967856"/>
    <w:rsid w:val="00973F71"/>
    <w:rsid w:val="00975BEF"/>
    <w:rsid w:val="00983D9C"/>
    <w:rsid w:val="009933C3"/>
    <w:rsid w:val="009A3352"/>
    <w:rsid w:val="009A5681"/>
    <w:rsid w:val="009B0589"/>
    <w:rsid w:val="009B0B64"/>
    <w:rsid w:val="009B2109"/>
    <w:rsid w:val="009B320D"/>
    <w:rsid w:val="009B72FF"/>
    <w:rsid w:val="009C2336"/>
    <w:rsid w:val="009C38FE"/>
    <w:rsid w:val="009D1619"/>
    <w:rsid w:val="009D3E31"/>
    <w:rsid w:val="009E4143"/>
    <w:rsid w:val="009F78EB"/>
    <w:rsid w:val="00A026FE"/>
    <w:rsid w:val="00A12126"/>
    <w:rsid w:val="00A23FA4"/>
    <w:rsid w:val="00A27093"/>
    <w:rsid w:val="00A42F84"/>
    <w:rsid w:val="00A53206"/>
    <w:rsid w:val="00A5779B"/>
    <w:rsid w:val="00A60425"/>
    <w:rsid w:val="00A76476"/>
    <w:rsid w:val="00A804AF"/>
    <w:rsid w:val="00A87D48"/>
    <w:rsid w:val="00A900F4"/>
    <w:rsid w:val="00A968B2"/>
    <w:rsid w:val="00AA1876"/>
    <w:rsid w:val="00AA6AA9"/>
    <w:rsid w:val="00AB19D4"/>
    <w:rsid w:val="00AC192D"/>
    <w:rsid w:val="00AC3321"/>
    <w:rsid w:val="00AC33E2"/>
    <w:rsid w:val="00AD0FF1"/>
    <w:rsid w:val="00AD61AF"/>
    <w:rsid w:val="00AE1906"/>
    <w:rsid w:val="00AE791F"/>
    <w:rsid w:val="00B0034D"/>
    <w:rsid w:val="00B10A22"/>
    <w:rsid w:val="00B14019"/>
    <w:rsid w:val="00B16B0A"/>
    <w:rsid w:val="00B17B0F"/>
    <w:rsid w:val="00B2519F"/>
    <w:rsid w:val="00B26F72"/>
    <w:rsid w:val="00B340D5"/>
    <w:rsid w:val="00B37B58"/>
    <w:rsid w:val="00B520A2"/>
    <w:rsid w:val="00B5442E"/>
    <w:rsid w:val="00B56603"/>
    <w:rsid w:val="00B57CF0"/>
    <w:rsid w:val="00B64E44"/>
    <w:rsid w:val="00B73BE0"/>
    <w:rsid w:val="00B7445A"/>
    <w:rsid w:val="00B81E8D"/>
    <w:rsid w:val="00B8472A"/>
    <w:rsid w:val="00BA1504"/>
    <w:rsid w:val="00BA2A64"/>
    <w:rsid w:val="00BA3C20"/>
    <w:rsid w:val="00BA44D7"/>
    <w:rsid w:val="00BB5658"/>
    <w:rsid w:val="00BB77FC"/>
    <w:rsid w:val="00BC5179"/>
    <w:rsid w:val="00BC6801"/>
    <w:rsid w:val="00BD1A4A"/>
    <w:rsid w:val="00BE3F33"/>
    <w:rsid w:val="00C04D7E"/>
    <w:rsid w:val="00C0717E"/>
    <w:rsid w:val="00C2123E"/>
    <w:rsid w:val="00C2657C"/>
    <w:rsid w:val="00C35820"/>
    <w:rsid w:val="00C37D41"/>
    <w:rsid w:val="00C50D87"/>
    <w:rsid w:val="00C574B5"/>
    <w:rsid w:val="00C64889"/>
    <w:rsid w:val="00C64FAB"/>
    <w:rsid w:val="00C81DB1"/>
    <w:rsid w:val="00CA382B"/>
    <w:rsid w:val="00CA3944"/>
    <w:rsid w:val="00CA671C"/>
    <w:rsid w:val="00CA7DFE"/>
    <w:rsid w:val="00CB1CC2"/>
    <w:rsid w:val="00CB2CCF"/>
    <w:rsid w:val="00CC6666"/>
    <w:rsid w:val="00CD0266"/>
    <w:rsid w:val="00CD1DDF"/>
    <w:rsid w:val="00CD424B"/>
    <w:rsid w:val="00CD4519"/>
    <w:rsid w:val="00CD7150"/>
    <w:rsid w:val="00CE14C8"/>
    <w:rsid w:val="00CE3794"/>
    <w:rsid w:val="00CE4A12"/>
    <w:rsid w:val="00D00984"/>
    <w:rsid w:val="00D06C41"/>
    <w:rsid w:val="00D11C83"/>
    <w:rsid w:val="00D26115"/>
    <w:rsid w:val="00D305BE"/>
    <w:rsid w:val="00D327C3"/>
    <w:rsid w:val="00D35FF3"/>
    <w:rsid w:val="00D5451C"/>
    <w:rsid w:val="00D57719"/>
    <w:rsid w:val="00D65407"/>
    <w:rsid w:val="00D6737D"/>
    <w:rsid w:val="00D77EAD"/>
    <w:rsid w:val="00DA0DE3"/>
    <w:rsid w:val="00DA2A34"/>
    <w:rsid w:val="00DA6BB4"/>
    <w:rsid w:val="00DB71FC"/>
    <w:rsid w:val="00DC3479"/>
    <w:rsid w:val="00DD312E"/>
    <w:rsid w:val="00DD6146"/>
    <w:rsid w:val="00DD6F15"/>
    <w:rsid w:val="00DD7948"/>
    <w:rsid w:val="00DF31EC"/>
    <w:rsid w:val="00E01353"/>
    <w:rsid w:val="00E04AFA"/>
    <w:rsid w:val="00E148DF"/>
    <w:rsid w:val="00E21D97"/>
    <w:rsid w:val="00E26DBF"/>
    <w:rsid w:val="00E31655"/>
    <w:rsid w:val="00E346E9"/>
    <w:rsid w:val="00E453E3"/>
    <w:rsid w:val="00E4628C"/>
    <w:rsid w:val="00E50B53"/>
    <w:rsid w:val="00E51F02"/>
    <w:rsid w:val="00E53391"/>
    <w:rsid w:val="00E538E0"/>
    <w:rsid w:val="00E55309"/>
    <w:rsid w:val="00E55FB4"/>
    <w:rsid w:val="00E57C61"/>
    <w:rsid w:val="00E60E69"/>
    <w:rsid w:val="00E60EE3"/>
    <w:rsid w:val="00E64652"/>
    <w:rsid w:val="00E64AB6"/>
    <w:rsid w:val="00E6583D"/>
    <w:rsid w:val="00E80E68"/>
    <w:rsid w:val="00E82CBF"/>
    <w:rsid w:val="00E92802"/>
    <w:rsid w:val="00E96B20"/>
    <w:rsid w:val="00EA239D"/>
    <w:rsid w:val="00EA295E"/>
    <w:rsid w:val="00EA4B6E"/>
    <w:rsid w:val="00EC0150"/>
    <w:rsid w:val="00EC1FB8"/>
    <w:rsid w:val="00EC2991"/>
    <w:rsid w:val="00EC48C2"/>
    <w:rsid w:val="00EC5BD7"/>
    <w:rsid w:val="00EC68F6"/>
    <w:rsid w:val="00EC6D84"/>
    <w:rsid w:val="00EF1C5A"/>
    <w:rsid w:val="00EF2C08"/>
    <w:rsid w:val="00EF60C2"/>
    <w:rsid w:val="00F02F04"/>
    <w:rsid w:val="00F03D70"/>
    <w:rsid w:val="00F075E2"/>
    <w:rsid w:val="00F077E4"/>
    <w:rsid w:val="00F07921"/>
    <w:rsid w:val="00F1419B"/>
    <w:rsid w:val="00F250FC"/>
    <w:rsid w:val="00F26228"/>
    <w:rsid w:val="00F36684"/>
    <w:rsid w:val="00F37191"/>
    <w:rsid w:val="00F47750"/>
    <w:rsid w:val="00F47AEE"/>
    <w:rsid w:val="00F53050"/>
    <w:rsid w:val="00F60586"/>
    <w:rsid w:val="00F63C5D"/>
    <w:rsid w:val="00F647B0"/>
    <w:rsid w:val="00F662E1"/>
    <w:rsid w:val="00F67E9D"/>
    <w:rsid w:val="00F7134C"/>
    <w:rsid w:val="00F71A33"/>
    <w:rsid w:val="00F816F6"/>
    <w:rsid w:val="00F9690B"/>
    <w:rsid w:val="00FA09BF"/>
    <w:rsid w:val="00FB07B7"/>
    <w:rsid w:val="00FC2ACA"/>
    <w:rsid w:val="00FC2B18"/>
    <w:rsid w:val="00FC7CE9"/>
    <w:rsid w:val="00FD0416"/>
    <w:rsid w:val="00FD33CC"/>
    <w:rsid w:val="00FE1A20"/>
    <w:rsid w:val="00FE371E"/>
    <w:rsid w:val="00FE375F"/>
    <w:rsid w:val="00FE3D8A"/>
    <w:rsid w:val="00FF0222"/>
  </w:rsids>
  <m:mathPr>
    <m:mathFont m:val="Cambria Math"/>
    <m:brkBin m:val="before"/>
    <m:brkBinSub m:val="--"/>
    <m:smallFrac m:val="0"/>
    <m:dispDef/>
    <m:lMargin m:val="0"/>
    <m:rMargin m:val="0"/>
    <m:defJc m:val="centerGroup"/>
    <m:wrapIndent m:val="1440"/>
    <m:intLim m:val="subSup"/>
    <m:naryLim m:val="undOvr"/>
  </m:mathPr>
  <w:themeFontLang w:val="fr-CH"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2F2618"/>
  <w15:docId w15:val="{DA2F99A7-8ACD-44FE-91C9-C1730795F1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000000"/>
        <w:sz w:val="22"/>
        <w:szCs w:val="22"/>
        <w:lang w:val="cs-CZ" w:eastAsia="fr-CH" w:bidi="ar-SA"/>
      </w:rPr>
    </w:rPrDefault>
    <w:pPrDefault>
      <w:pPr>
        <w:pBdr>
          <w:top w:val="nil"/>
          <w:left w:val="nil"/>
          <w:bottom w:val="nil"/>
          <w:right w:val="nil"/>
          <w:between w:val="nil"/>
        </w:pBd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pPr>
      <w:keepNext/>
      <w:keepLines/>
      <w:spacing w:before="480" w:after="120"/>
    </w:pPr>
    <w:rPr>
      <w:b/>
      <w:sz w:val="72"/>
      <w:szCs w:val="72"/>
    </w:rPr>
  </w:style>
  <w:style w:type="paragraph" w:styleId="ListParagraph">
    <w:name w:val="List Paragraph"/>
    <w:basedOn w:val="Normal"/>
    <w:uiPriority w:val="34"/>
    <w:qFormat/>
    <w:rsid w:val="005A06EC"/>
    <w:pPr>
      <w:ind w:left="720"/>
      <w:contextualSpacing/>
    </w:pPr>
  </w:style>
  <w:style w:type="paragraph" w:styleId="BalloonText">
    <w:name w:val="Balloon Text"/>
    <w:basedOn w:val="Normal"/>
    <w:link w:val="BalloonTextChar"/>
    <w:uiPriority w:val="99"/>
    <w:semiHidden/>
    <w:unhideWhenUsed/>
    <w:rsid w:val="004C7B4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7B41"/>
    <w:rPr>
      <w:rFonts w:ascii="Segoe UI" w:hAnsi="Segoe UI" w:cs="Segoe UI"/>
      <w:sz w:val="18"/>
      <w:szCs w:val="18"/>
    </w:rPr>
  </w:style>
  <w:style w:type="paragraph" w:styleId="Header">
    <w:name w:val="header"/>
    <w:basedOn w:val="Normal"/>
    <w:link w:val="HeaderChar"/>
    <w:uiPriority w:val="99"/>
    <w:unhideWhenUsed/>
    <w:rsid w:val="004C7B41"/>
    <w:pPr>
      <w:tabs>
        <w:tab w:val="center" w:pos="4513"/>
        <w:tab w:val="right" w:pos="9026"/>
      </w:tabs>
      <w:spacing w:after="0" w:line="240" w:lineRule="auto"/>
    </w:pPr>
  </w:style>
  <w:style w:type="character" w:customStyle="1" w:styleId="HeaderChar">
    <w:name w:val="Header Char"/>
    <w:basedOn w:val="DefaultParagraphFont"/>
    <w:link w:val="Header"/>
    <w:uiPriority w:val="99"/>
    <w:rsid w:val="004C7B41"/>
  </w:style>
  <w:style w:type="paragraph" w:styleId="Footer">
    <w:name w:val="footer"/>
    <w:basedOn w:val="Normal"/>
    <w:link w:val="FooterChar"/>
    <w:uiPriority w:val="99"/>
    <w:unhideWhenUsed/>
    <w:rsid w:val="004C7B41"/>
    <w:pPr>
      <w:tabs>
        <w:tab w:val="center" w:pos="4513"/>
        <w:tab w:val="right" w:pos="9026"/>
      </w:tabs>
      <w:spacing w:after="0" w:line="240" w:lineRule="auto"/>
    </w:pPr>
  </w:style>
  <w:style w:type="character" w:customStyle="1" w:styleId="FooterChar">
    <w:name w:val="Footer Char"/>
    <w:basedOn w:val="DefaultParagraphFont"/>
    <w:link w:val="Footer"/>
    <w:uiPriority w:val="99"/>
    <w:rsid w:val="004C7B41"/>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character" w:styleId="CommentReference">
    <w:name w:val="annotation reference"/>
    <w:basedOn w:val="DefaultParagraphFont"/>
    <w:uiPriority w:val="99"/>
    <w:semiHidden/>
    <w:unhideWhenUsed/>
    <w:rsid w:val="000D54F3"/>
    <w:rPr>
      <w:sz w:val="16"/>
      <w:szCs w:val="16"/>
    </w:rPr>
  </w:style>
  <w:style w:type="paragraph" w:styleId="CommentText">
    <w:name w:val="annotation text"/>
    <w:basedOn w:val="Normal"/>
    <w:link w:val="CommentTextChar"/>
    <w:uiPriority w:val="99"/>
    <w:semiHidden/>
    <w:unhideWhenUsed/>
    <w:rsid w:val="000D54F3"/>
    <w:pPr>
      <w:spacing w:line="240" w:lineRule="auto"/>
    </w:pPr>
    <w:rPr>
      <w:sz w:val="20"/>
      <w:szCs w:val="20"/>
    </w:rPr>
  </w:style>
  <w:style w:type="character" w:customStyle="1" w:styleId="CommentTextChar">
    <w:name w:val="Comment Text Char"/>
    <w:basedOn w:val="DefaultParagraphFont"/>
    <w:link w:val="CommentText"/>
    <w:uiPriority w:val="99"/>
    <w:semiHidden/>
    <w:rsid w:val="000D54F3"/>
    <w:rPr>
      <w:sz w:val="20"/>
      <w:szCs w:val="20"/>
    </w:rPr>
  </w:style>
  <w:style w:type="paragraph" w:styleId="CommentSubject">
    <w:name w:val="annotation subject"/>
    <w:basedOn w:val="CommentText"/>
    <w:next w:val="CommentText"/>
    <w:link w:val="CommentSubjectChar"/>
    <w:uiPriority w:val="99"/>
    <w:semiHidden/>
    <w:unhideWhenUsed/>
    <w:rsid w:val="000D54F3"/>
    <w:rPr>
      <w:b/>
      <w:bCs/>
    </w:rPr>
  </w:style>
  <w:style w:type="character" w:customStyle="1" w:styleId="CommentSubjectChar">
    <w:name w:val="Comment Subject Char"/>
    <w:basedOn w:val="CommentTextChar"/>
    <w:link w:val="CommentSubject"/>
    <w:uiPriority w:val="99"/>
    <w:semiHidden/>
    <w:rsid w:val="000D54F3"/>
    <w:rPr>
      <w:b/>
      <w:bCs/>
      <w:sz w:val="20"/>
      <w:szCs w:val="20"/>
    </w:rPr>
  </w:style>
  <w:style w:type="character" w:styleId="SubtleReference">
    <w:name w:val="Subtle Reference"/>
    <w:basedOn w:val="DefaultParagraphFont"/>
    <w:uiPriority w:val="31"/>
    <w:qFormat/>
    <w:rsid w:val="00E96B20"/>
    <w:rPr>
      <w:smallCaps/>
      <w:color w:val="5A5A5A" w:themeColor="text1" w:themeTint="A5"/>
    </w:rPr>
  </w:style>
  <w:style w:type="character" w:styleId="Hyperlink">
    <w:name w:val="Hyperlink"/>
    <w:basedOn w:val="DefaultParagraphFont"/>
    <w:uiPriority w:val="99"/>
    <w:unhideWhenUsed/>
    <w:rsid w:val="004430F0"/>
    <w:rPr>
      <w:color w:val="0563C1" w:themeColor="hyperlink"/>
      <w:u w:val="single"/>
    </w:rPr>
  </w:style>
  <w:style w:type="character" w:styleId="UnresolvedMention">
    <w:name w:val="Unresolved Mention"/>
    <w:basedOn w:val="DefaultParagraphFont"/>
    <w:uiPriority w:val="99"/>
    <w:semiHidden/>
    <w:unhideWhenUsed/>
    <w:rsid w:val="004430F0"/>
    <w:rPr>
      <w:color w:val="605E5C"/>
      <w:shd w:val="clear" w:color="auto" w:fill="E1DFDD"/>
    </w:rPr>
  </w:style>
  <w:style w:type="paragraph" w:styleId="Revision">
    <w:name w:val="Revision"/>
    <w:hidden/>
    <w:uiPriority w:val="99"/>
    <w:semiHidden/>
    <w:rsid w:val="00E55FB4"/>
    <w:pPr>
      <w:pBdr>
        <w:top w:val="none" w:sz="0" w:space="0" w:color="auto"/>
        <w:left w:val="none" w:sz="0" w:space="0" w:color="auto"/>
        <w:bottom w:val="none" w:sz="0" w:space="0" w:color="auto"/>
        <w:right w:val="none" w:sz="0" w:space="0" w:color="auto"/>
        <w:between w:val="none" w:sz="0" w:space="0" w:color="auto"/>
      </w:pBd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0716796">
      <w:bodyDiv w:val="1"/>
      <w:marLeft w:val="0"/>
      <w:marRight w:val="0"/>
      <w:marTop w:val="0"/>
      <w:marBottom w:val="0"/>
      <w:divBdr>
        <w:top w:val="none" w:sz="0" w:space="0" w:color="auto"/>
        <w:left w:val="none" w:sz="0" w:space="0" w:color="auto"/>
        <w:bottom w:val="none" w:sz="0" w:space="0" w:color="auto"/>
        <w:right w:val="none" w:sz="0" w:space="0" w:color="auto"/>
      </w:divBdr>
    </w:div>
    <w:div w:id="721905024">
      <w:bodyDiv w:val="1"/>
      <w:marLeft w:val="0"/>
      <w:marRight w:val="0"/>
      <w:marTop w:val="0"/>
      <w:marBottom w:val="0"/>
      <w:divBdr>
        <w:top w:val="none" w:sz="0" w:space="0" w:color="auto"/>
        <w:left w:val="none" w:sz="0" w:space="0" w:color="auto"/>
        <w:bottom w:val="none" w:sz="0" w:space="0" w:color="auto"/>
        <w:right w:val="none" w:sz="0" w:space="0" w:color="auto"/>
      </w:divBdr>
    </w:div>
    <w:div w:id="777717867">
      <w:bodyDiv w:val="1"/>
      <w:marLeft w:val="0"/>
      <w:marRight w:val="0"/>
      <w:marTop w:val="0"/>
      <w:marBottom w:val="0"/>
      <w:divBdr>
        <w:top w:val="none" w:sz="0" w:space="0" w:color="auto"/>
        <w:left w:val="none" w:sz="0" w:space="0" w:color="auto"/>
        <w:bottom w:val="none" w:sz="0" w:space="0" w:color="auto"/>
        <w:right w:val="none" w:sz="0" w:space="0" w:color="auto"/>
      </w:divBdr>
    </w:div>
    <w:div w:id="1181625113">
      <w:bodyDiv w:val="1"/>
      <w:marLeft w:val="0"/>
      <w:marRight w:val="0"/>
      <w:marTop w:val="0"/>
      <w:marBottom w:val="0"/>
      <w:divBdr>
        <w:top w:val="none" w:sz="0" w:space="0" w:color="auto"/>
        <w:left w:val="none" w:sz="0" w:space="0" w:color="auto"/>
        <w:bottom w:val="none" w:sz="0" w:space="0" w:color="auto"/>
        <w:right w:val="none" w:sz="0" w:space="0" w:color="auto"/>
      </w:divBdr>
    </w:div>
    <w:div w:id="1647466084">
      <w:bodyDiv w:val="1"/>
      <w:marLeft w:val="0"/>
      <w:marRight w:val="0"/>
      <w:marTop w:val="0"/>
      <w:marBottom w:val="0"/>
      <w:divBdr>
        <w:top w:val="none" w:sz="0" w:space="0" w:color="auto"/>
        <w:left w:val="none" w:sz="0" w:space="0" w:color="auto"/>
        <w:bottom w:val="none" w:sz="0" w:space="0" w:color="auto"/>
        <w:right w:val="none" w:sz="0" w:space="0" w:color="auto"/>
      </w:divBdr>
    </w:div>
    <w:div w:id="1688211747">
      <w:bodyDiv w:val="1"/>
      <w:marLeft w:val="0"/>
      <w:marRight w:val="0"/>
      <w:marTop w:val="0"/>
      <w:marBottom w:val="0"/>
      <w:divBdr>
        <w:top w:val="none" w:sz="0" w:space="0" w:color="auto"/>
        <w:left w:val="none" w:sz="0" w:space="0" w:color="auto"/>
        <w:bottom w:val="none" w:sz="0" w:space="0" w:color="auto"/>
        <w:right w:val="none" w:sz="0" w:space="0" w:color="auto"/>
      </w:divBdr>
      <w:divsChild>
        <w:div w:id="1304581265">
          <w:marLeft w:val="360"/>
          <w:marRight w:val="0"/>
          <w:marTop w:val="200"/>
          <w:marBottom w:val="0"/>
          <w:divBdr>
            <w:top w:val="none" w:sz="0" w:space="0" w:color="auto"/>
            <w:left w:val="none" w:sz="0" w:space="0" w:color="auto"/>
            <w:bottom w:val="none" w:sz="0" w:space="0" w:color="auto"/>
            <w:right w:val="none" w:sz="0" w:space="0" w:color="auto"/>
          </w:divBdr>
        </w:div>
      </w:divsChild>
    </w:div>
    <w:div w:id="1906143217">
      <w:bodyDiv w:val="1"/>
      <w:marLeft w:val="0"/>
      <w:marRight w:val="0"/>
      <w:marTop w:val="0"/>
      <w:marBottom w:val="0"/>
      <w:divBdr>
        <w:top w:val="none" w:sz="0" w:space="0" w:color="auto"/>
        <w:left w:val="none" w:sz="0" w:space="0" w:color="auto"/>
        <w:bottom w:val="none" w:sz="0" w:space="0" w:color="auto"/>
        <w:right w:val="none" w:sz="0" w:space="0" w:color="auto"/>
      </w:divBdr>
      <w:divsChild>
        <w:div w:id="161705991">
          <w:marLeft w:val="706"/>
          <w:marRight w:val="0"/>
          <w:marTop w:val="40"/>
          <w:marBottom w:val="80"/>
          <w:divBdr>
            <w:top w:val="none" w:sz="0" w:space="0" w:color="auto"/>
            <w:left w:val="none" w:sz="0" w:space="0" w:color="auto"/>
            <w:bottom w:val="none" w:sz="0" w:space="0" w:color="auto"/>
            <w:right w:val="none" w:sz="0" w:space="0" w:color="auto"/>
          </w:divBdr>
        </w:div>
        <w:div w:id="562985369">
          <w:marLeft w:val="144"/>
          <w:marRight w:val="0"/>
          <w:marTop w:val="240"/>
          <w:marBottom w:val="40"/>
          <w:divBdr>
            <w:top w:val="none" w:sz="0" w:space="0" w:color="auto"/>
            <w:left w:val="none" w:sz="0" w:space="0" w:color="auto"/>
            <w:bottom w:val="none" w:sz="0" w:space="0" w:color="auto"/>
            <w:right w:val="none" w:sz="0" w:space="0" w:color="auto"/>
          </w:divBdr>
        </w:div>
        <w:div w:id="635766864">
          <w:marLeft w:val="144"/>
          <w:marRight w:val="0"/>
          <w:marTop w:val="240"/>
          <w:marBottom w:val="40"/>
          <w:divBdr>
            <w:top w:val="none" w:sz="0" w:space="0" w:color="auto"/>
            <w:left w:val="none" w:sz="0" w:space="0" w:color="auto"/>
            <w:bottom w:val="none" w:sz="0" w:space="0" w:color="auto"/>
            <w:right w:val="none" w:sz="0" w:space="0" w:color="auto"/>
          </w:divBdr>
        </w:div>
        <w:div w:id="913391049">
          <w:marLeft w:val="706"/>
          <w:marRight w:val="0"/>
          <w:marTop w:val="40"/>
          <w:marBottom w:val="80"/>
          <w:divBdr>
            <w:top w:val="none" w:sz="0" w:space="0" w:color="auto"/>
            <w:left w:val="none" w:sz="0" w:space="0" w:color="auto"/>
            <w:bottom w:val="none" w:sz="0" w:space="0" w:color="auto"/>
            <w:right w:val="none" w:sz="0" w:space="0" w:color="auto"/>
          </w:divBdr>
        </w:div>
        <w:div w:id="1171221100">
          <w:marLeft w:val="144"/>
          <w:marRight w:val="0"/>
          <w:marTop w:val="240"/>
          <w:marBottom w:val="40"/>
          <w:divBdr>
            <w:top w:val="none" w:sz="0" w:space="0" w:color="auto"/>
            <w:left w:val="none" w:sz="0" w:space="0" w:color="auto"/>
            <w:bottom w:val="none" w:sz="0" w:space="0" w:color="auto"/>
            <w:right w:val="none" w:sz="0" w:space="0" w:color="auto"/>
          </w:divBdr>
        </w:div>
        <w:div w:id="1532455476">
          <w:marLeft w:val="144"/>
          <w:marRight w:val="0"/>
          <w:marTop w:val="240"/>
          <w:marBottom w:val="40"/>
          <w:divBdr>
            <w:top w:val="none" w:sz="0" w:space="0" w:color="auto"/>
            <w:left w:val="none" w:sz="0" w:space="0" w:color="auto"/>
            <w:bottom w:val="none" w:sz="0" w:space="0" w:color="auto"/>
            <w:right w:val="none" w:sz="0" w:space="0" w:color="auto"/>
          </w:divBdr>
        </w:div>
        <w:div w:id="1851020555">
          <w:marLeft w:val="706"/>
          <w:marRight w:val="0"/>
          <w:marTop w:val="40"/>
          <w:marBottom w:val="80"/>
          <w:divBdr>
            <w:top w:val="none" w:sz="0" w:space="0" w:color="auto"/>
            <w:left w:val="none" w:sz="0" w:space="0" w:color="auto"/>
            <w:bottom w:val="none" w:sz="0" w:space="0" w:color="auto"/>
            <w:right w:val="none" w:sz="0" w:space="0" w:color="auto"/>
          </w:divBdr>
        </w:div>
        <w:div w:id="1897426745">
          <w:marLeft w:val="144"/>
          <w:marRight w:val="0"/>
          <w:marTop w:val="240"/>
          <w:marBottom w:val="40"/>
          <w:divBdr>
            <w:top w:val="none" w:sz="0" w:space="0" w:color="auto"/>
            <w:left w:val="none" w:sz="0" w:space="0" w:color="auto"/>
            <w:bottom w:val="none" w:sz="0" w:space="0" w:color="auto"/>
            <w:right w:val="none" w:sz="0" w:space="0" w:color="auto"/>
          </w:divBdr>
        </w:div>
        <w:div w:id="2111006331">
          <w:marLeft w:val="144"/>
          <w:marRight w:val="0"/>
          <w:marTop w:val="240"/>
          <w:marBottom w:val="40"/>
          <w:divBdr>
            <w:top w:val="none" w:sz="0" w:space="0" w:color="auto"/>
            <w:left w:val="none" w:sz="0" w:space="0" w:color="auto"/>
            <w:bottom w:val="none" w:sz="0" w:space="0" w:color="auto"/>
            <w:right w:val="none" w:sz="0" w:space="0" w:color="auto"/>
          </w:divBdr>
        </w:div>
        <w:div w:id="2114812814">
          <w:marLeft w:val="706"/>
          <w:marRight w:val="0"/>
          <w:marTop w:val="40"/>
          <w:marBottom w:val="8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21EF5966AE0FA48925F927F5C8F6CF9" ma:contentTypeVersion="13" ma:contentTypeDescription="Create a new document." ma:contentTypeScope="" ma:versionID="5fcf0ce85a884ec91cbaa6ecb23fad31">
  <xsd:schema xmlns:xsd="http://www.w3.org/2001/XMLSchema" xmlns:xs="http://www.w3.org/2001/XMLSchema" xmlns:p="http://schemas.microsoft.com/office/2006/metadata/properties" xmlns:ns2="fd5d7a1b-3d3d-4468-a4e7-f763dc7c7a6f" xmlns:ns3="fe5651f9-9684-4844-88d4-2dc6652cd713" targetNamespace="http://schemas.microsoft.com/office/2006/metadata/properties" ma:root="true" ma:fieldsID="bae8bbeb83e3e9f12fc827fed2eec39d" ns2:_="" ns3:_="">
    <xsd:import namespace="fd5d7a1b-3d3d-4468-a4e7-f763dc7c7a6f"/>
    <xsd:import namespace="fe5651f9-9684-4844-88d4-2dc6652cd71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5d7a1b-3d3d-4468-a4e7-f763dc7c7a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e5651f9-9684-4844-88d4-2dc6652cd71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AB8DD74-26ED-4EF9-96F7-C4AAAD91C5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5d7a1b-3d3d-4468-a4e7-f763dc7c7a6f"/>
    <ds:schemaRef ds:uri="fe5651f9-9684-4844-88d4-2dc6652cd7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A95612B-F2AC-4306-8F31-89A97933E2C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FC7194E-E8C4-4807-BE0E-33DB06EC3F4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1230</TotalTime>
  <Pages>5</Pages>
  <Words>1543</Words>
  <Characters>8801</Characters>
  <Application>Microsoft Office Word</Application>
  <DocSecurity>0</DocSecurity>
  <Lines>73</Lines>
  <Paragraphs>20</Paragraphs>
  <ScaleCrop>false</ScaleCrop>
  <HeadingPairs>
    <vt:vector size="8" baseType="variant">
      <vt:variant>
        <vt:lpstr>Title</vt:lpstr>
      </vt:variant>
      <vt:variant>
        <vt:i4>1</vt:i4>
      </vt:variant>
      <vt:variant>
        <vt:lpstr>Titel</vt:lpstr>
      </vt:variant>
      <vt:variant>
        <vt:i4>1</vt:i4>
      </vt:variant>
      <vt:variant>
        <vt:lpstr>Název</vt:lpstr>
      </vt:variant>
      <vt:variant>
        <vt:i4>1</vt:i4>
      </vt:variant>
      <vt:variant>
        <vt:lpstr>Titre</vt:lpstr>
      </vt:variant>
      <vt:variant>
        <vt:i4>1</vt:i4>
      </vt:variant>
    </vt:vector>
  </HeadingPairs>
  <TitlesOfParts>
    <vt:vector size="4" baseType="lpstr">
      <vt:lpstr/>
      <vt:lpstr/>
      <vt:lpstr/>
      <vt:lpstr/>
    </vt:vector>
  </TitlesOfParts>
  <Company/>
  <LinksUpToDate>false</LinksUpToDate>
  <CharactersWithSpaces>10324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 Brümmer</dc:creator>
  <cp:keywords/>
  <dc:description/>
  <cp:lastModifiedBy>Sharon Scotcher</cp:lastModifiedBy>
  <cp:revision>2</cp:revision>
  <cp:lastPrinted>2020-11-23T15:07:00Z</cp:lastPrinted>
  <dcterms:created xsi:type="dcterms:W3CDTF">2025-05-14T10:54:00Z</dcterms:created>
  <dcterms:modified xsi:type="dcterms:W3CDTF">2025-05-14T10:54:00Z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0x010100C21EF5966AE0FA48925F927F5C8F6CF9</vt:lpwstr>
  </property>
  <property fmtid="{D5CDD505-2E9C-101B-9397-08002B2CF9AE}" pid="3" name="GrammarlyDocumentId">
    <vt:lpwstr>247842ec915bc655b59f2007dbe8601dbe807c1481bd2af17ded9ef2e881453c</vt:lpwstr>
  </property>
</Properties>
</file>